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AF10D" w14:textId="6EC6939A" w:rsidR="00706572" w:rsidRPr="00A700FC" w:rsidRDefault="00706572" w:rsidP="00A700FC">
      <w:pPr>
        <w:pStyle w:val="FR2"/>
        <w:spacing w:after="120" w:line="288" w:lineRule="auto"/>
        <w:ind w:firstLine="0"/>
        <w:jc w:val="left"/>
        <w:rPr>
          <w:rFonts w:asciiTheme="majorHAnsi" w:hAnsiTheme="majorHAnsi" w:cs="Times New Roman"/>
          <w:b/>
          <w:bCs/>
          <w:sz w:val="24"/>
          <w:szCs w:val="24"/>
        </w:rPr>
      </w:pPr>
      <w:r w:rsidRPr="00A700FC">
        <w:rPr>
          <w:rFonts w:asciiTheme="majorHAnsi" w:hAnsiTheme="majorHAnsi" w:cs="Times New Roman"/>
          <w:b/>
          <w:bCs/>
          <w:sz w:val="24"/>
          <w:szCs w:val="24"/>
        </w:rPr>
        <w:t>ЦИКЛ БЕСЕД О ВЕРЕ</w:t>
      </w:r>
      <w:r w:rsidR="008B1B07" w:rsidRPr="00A700FC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</w:p>
    <w:p w14:paraId="688E5969" w14:textId="77777777" w:rsidR="008B1B07" w:rsidRPr="00A700FC" w:rsidRDefault="008B1B07" w:rsidP="00A700FC">
      <w:pPr>
        <w:pStyle w:val="FR2"/>
        <w:spacing w:after="120" w:line="288" w:lineRule="auto"/>
        <w:jc w:val="left"/>
        <w:rPr>
          <w:rFonts w:asciiTheme="majorHAnsi" w:hAnsiTheme="majorHAnsi" w:cs="Times New Roman"/>
          <w:b/>
          <w:bCs/>
          <w:sz w:val="24"/>
          <w:szCs w:val="24"/>
        </w:rPr>
      </w:pPr>
    </w:p>
    <w:p w14:paraId="3808FB3E" w14:textId="77777777" w:rsidR="00706572" w:rsidRPr="00A700FC" w:rsidRDefault="008B1B07" w:rsidP="00A700FC">
      <w:pPr>
        <w:pStyle w:val="FR2"/>
        <w:spacing w:after="120" w:line="288" w:lineRule="auto"/>
        <w:ind w:firstLine="0"/>
        <w:jc w:val="left"/>
        <w:rPr>
          <w:rFonts w:asciiTheme="majorHAnsi" w:hAnsiTheme="majorHAnsi" w:cs="Times New Roman"/>
          <w:b/>
          <w:bCs/>
          <w:sz w:val="24"/>
          <w:szCs w:val="24"/>
        </w:rPr>
      </w:pPr>
      <w:r w:rsidRPr="00A700FC">
        <w:rPr>
          <w:rFonts w:asciiTheme="majorHAnsi" w:hAnsiTheme="majorHAnsi" w:cs="Times New Roman"/>
          <w:b/>
          <w:bCs/>
          <w:sz w:val="24"/>
          <w:szCs w:val="24"/>
        </w:rPr>
        <w:t>Вместо введения.</w:t>
      </w:r>
      <w:r w:rsidRPr="00A700FC">
        <w:rPr>
          <w:rStyle w:val="ab"/>
          <w:rFonts w:asciiTheme="majorHAnsi" w:hAnsiTheme="majorHAnsi"/>
          <w:b/>
          <w:bCs/>
          <w:sz w:val="24"/>
          <w:szCs w:val="24"/>
        </w:rPr>
        <w:footnoteReference w:id="1"/>
      </w:r>
    </w:p>
    <w:p w14:paraId="4B9B5B28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 xml:space="preserve">Когда мы говорим о вере, мы всегда думаем о вере в Бога. А на самом деле существует также вера </w:t>
      </w:r>
      <w:proofErr w:type="gramStart"/>
      <w:r w:rsidRPr="00A700FC">
        <w:rPr>
          <w:rFonts w:asciiTheme="majorHAnsi" w:hAnsiTheme="majorHAnsi"/>
          <w:sz w:val="24"/>
          <w:szCs w:val="24"/>
        </w:rPr>
        <w:t>в человека</w:t>
      </w:r>
      <w:proofErr w:type="gramEnd"/>
      <w:r w:rsidRPr="00A700FC">
        <w:rPr>
          <w:rFonts w:asciiTheme="majorHAnsi" w:hAnsiTheme="majorHAnsi"/>
          <w:sz w:val="24"/>
          <w:szCs w:val="24"/>
        </w:rPr>
        <w:t xml:space="preserve"> и эта вера в человека определяет нашу жизнь по меньшей мере так же часто и постоянно и глубоко, как вера в Бога.  Кроме того, в Бога ве</w:t>
      </w:r>
      <w:r w:rsidRPr="00A700FC">
        <w:rPr>
          <w:rFonts w:asciiTheme="majorHAnsi" w:hAnsiTheme="majorHAnsi"/>
          <w:sz w:val="24"/>
          <w:szCs w:val="24"/>
        </w:rPr>
        <w:softHyphen/>
        <w:t xml:space="preserve">руют не все, а для того, чтобы жить с людьми, без веры в человека не обойтись.  Именно на вере в человека основаны все попытки преобразования - общественного, политического, семейного. Потому что, что бы ни проповедовалось - </w:t>
      </w:r>
      <w:proofErr w:type="spellStart"/>
      <w:r w:rsidRPr="00A700FC">
        <w:rPr>
          <w:rFonts w:asciiTheme="majorHAnsi" w:hAnsiTheme="majorHAnsi"/>
          <w:sz w:val="24"/>
          <w:szCs w:val="24"/>
        </w:rPr>
        <w:t>будь-то</w:t>
      </w:r>
      <w:proofErr w:type="spellEnd"/>
      <w:r w:rsidRPr="00A700FC">
        <w:rPr>
          <w:rFonts w:asciiTheme="majorHAnsi" w:hAnsiTheme="majorHAnsi"/>
          <w:sz w:val="24"/>
          <w:szCs w:val="24"/>
        </w:rPr>
        <w:t xml:space="preserve"> религия, или новый жизненный строй, - если человек не вступит в труд, если человек не будет осуществлять того, что задумано, никогда оно никаким образом не </w:t>
      </w:r>
      <w:proofErr w:type="gramStart"/>
      <w:r w:rsidRPr="00A700FC">
        <w:rPr>
          <w:rFonts w:asciiTheme="majorHAnsi" w:hAnsiTheme="majorHAnsi"/>
          <w:sz w:val="24"/>
          <w:szCs w:val="24"/>
        </w:rPr>
        <w:t>осуществится..</w:t>
      </w:r>
      <w:proofErr w:type="gramEnd"/>
    </w:p>
    <w:p w14:paraId="2204DB02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>Поэтому всякий преобразователь, всякий человек, призываю</w:t>
      </w:r>
      <w:r w:rsidRPr="00A700FC">
        <w:rPr>
          <w:rFonts w:asciiTheme="majorHAnsi" w:hAnsiTheme="majorHAnsi"/>
          <w:sz w:val="24"/>
          <w:szCs w:val="24"/>
        </w:rPr>
        <w:softHyphen/>
        <w:t>щий людей к чему-то новому, основывает свой призыв на вере в человека; а в малых вещах, в повседневной жизни, все основано на этой вере: на том, что в человеке есть что-то доброе, хорошее, что может отозваться на нужду, на горе, на радость, что может послужить основанием к тому, как строить жизнь. И вот об этой вере мне хотелось бы сказать нечто.</w:t>
      </w:r>
    </w:p>
    <w:p w14:paraId="2F52AE86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>Вера - это не легковерие, это не наивное отношение к че</w:t>
      </w:r>
      <w:r w:rsidRPr="00A700FC">
        <w:rPr>
          <w:rFonts w:asciiTheme="majorHAnsi" w:hAnsiTheme="majorHAnsi"/>
          <w:sz w:val="24"/>
          <w:szCs w:val="24"/>
        </w:rPr>
        <w:softHyphen/>
        <w:t>ловеку, которое допускало бы, что все возможно, что стоит только обратиться к человеку - и он отзовется.  Но вместе с тем это уверенность, что нет такого человека, в котором нет подлинной человеческой глубины, нет такого человека, в ко</w:t>
      </w:r>
      <w:r w:rsidRPr="00A700FC">
        <w:rPr>
          <w:rFonts w:asciiTheme="majorHAnsi" w:hAnsiTheme="majorHAnsi"/>
          <w:sz w:val="24"/>
          <w:szCs w:val="24"/>
        </w:rPr>
        <w:softHyphen/>
        <w:t>тором нельзя вызвать доброе и достойное.  К этому мы приходим во всех областях жизни; сейчас во всех странах света идет гро</w:t>
      </w:r>
      <w:r w:rsidRPr="00A700FC">
        <w:rPr>
          <w:rFonts w:asciiTheme="majorHAnsi" w:hAnsiTheme="majorHAnsi"/>
          <w:sz w:val="24"/>
          <w:szCs w:val="24"/>
        </w:rPr>
        <w:softHyphen/>
        <w:t>мадное преобразование, например, тюремной системы.  Раньше че</w:t>
      </w:r>
      <w:r w:rsidRPr="00A700FC">
        <w:rPr>
          <w:rFonts w:asciiTheme="majorHAnsi" w:hAnsiTheme="majorHAnsi"/>
          <w:sz w:val="24"/>
          <w:szCs w:val="24"/>
        </w:rPr>
        <w:softHyphen/>
        <w:t>ловека заключали в тюрьму, чтобы его удалить от общества лю</w:t>
      </w:r>
      <w:r w:rsidRPr="00A700FC">
        <w:rPr>
          <w:rFonts w:asciiTheme="majorHAnsi" w:hAnsiTheme="majorHAnsi"/>
          <w:sz w:val="24"/>
          <w:szCs w:val="24"/>
        </w:rPr>
        <w:softHyphen/>
        <w:t>дей; он был отрезанный ломоть.  Теперь все больше думают о тюрь</w:t>
      </w:r>
      <w:r w:rsidRPr="00A700FC">
        <w:rPr>
          <w:rFonts w:asciiTheme="majorHAnsi" w:hAnsiTheme="majorHAnsi"/>
          <w:sz w:val="24"/>
          <w:szCs w:val="24"/>
        </w:rPr>
        <w:softHyphen/>
        <w:t>ме как о месте, где человеку можно помочь стать человеком.  И вот такое отношение и есть вера в человека. Эта вера не осно</w:t>
      </w:r>
      <w:r w:rsidRPr="00A700FC">
        <w:rPr>
          <w:rFonts w:asciiTheme="majorHAnsi" w:hAnsiTheme="majorHAnsi"/>
          <w:sz w:val="24"/>
          <w:szCs w:val="24"/>
        </w:rPr>
        <w:softHyphen/>
        <w:t>вана на очевидности, часто приходится сквозь очевидность за</w:t>
      </w:r>
      <w:r w:rsidRPr="00A700FC">
        <w:rPr>
          <w:rFonts w:asciiTheme="majorHAnsi" w:hAnsiTheme="majorHAnsi"/>
          <w:sz w:val="24"/>
          <w:szCs w:val="24"/>
        </w:rPr>
        <w:softHyphen/>
        <w:t>глянуть куда-то вглубь, и обнаружить что-то, чего</w:t>
      </w:r>
      <w:r w:rsidRPr="00A700FC">
        <w:rPr>
          <w:rFonts w:asciiTheme="majorHAnsi" w:hAnsiTheme="majorHAnsi"/>
          <w:b/>
          <w:bCs/>
          <w:sz w:val="24"/>
          <w:szCs w:val="24"/>
        </w:rPr>
        <w:t xml:space="preserve"> как будто и нет</w:t>
      </w:r>
      <w:r w:rsidRPr="00A700FC">
        <w:rPr>
          <w:rFonts w:asciiTheme="majorHAnsi" w:hAnsiTheme="majorHAnsi"/>
          <w:sz w:val="24"/>
          <w:szCs w:val="24"/>
        </w:rPr>
        <w:t>.  В Евангелии есть два рассказа, которые очень яс</w:t>
      </w:r>
      <w:r w:rsidRPr="00A700FC">
        <w:rPr>
          <w:rFonts w:asciiTheme="majorHAnsi" w:hAnsiTheme="majorHAnsi"/>
          <w:sz w:val="24"/>
          <w:szCs w:val="24"/>
        </w:rPr>
        <w:softHyphen/>
        <w:t>но показывают отношение Христа к человеку, Его веру в человека.</w:t>
      </w:r>
    </w:p>
    <w:p w14:paraId="11FE1982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>Первый рассказ мы находим в Евангелии от Иоанна, в 8-й гла</w:t>
      </w:r>
      <w:r w:rsidRPr="00A700FC">
        <w:rPr>
          <w:rFonts w:asciiTheme="majorHAnsi" w:hAnsiTheme="majorHAnsi"/>
          <w:sz w:val="24"/>
          <w:szCs w:val="24"/>
        </w:rPr>
        <w:softHyphen/>
        <w:t xml:space="preserve">ве. Это рассказ о том, как к Спасителю привлекли женщину, взятую в прелюбодеянии. Очевидность была против нее, она была взята в преступлении, она подлежала осуждению и строгому наказанию. Христос ее не осудил. Он осудил ее поступок; Он не принял ее как </w:t>
      </w:r>
      <w:proofErr w:type="spellStart"/>
      <w:r w:rsidRPr="00A700FC">
        <w:rPr>
          <w:rFonts w:asciiTheme="majorHAnsi" w:hAnsiTheme="majorHAnsi"/>
          <w:sz w:val="24"/>
          <w:szCs w:val="24"/>
        </w:rPr>
        <w:t>прелюбодеицу</w:t>
      </w:r>
      <w:proofErr w:type="spellEnd"/>
      <w:r w:rsidRPr="00A700FC">
        <w:rPr>
          <w:rFonts w:asciiTheme="majorHAnsi" w:hAnsiTheme="majorHAnsi"/>
          <w:sz w:val="24"/>
          <w:szCs w:val="24"/>
        </w:rPr>
        <w:t xml:space="preserve">, но вглубь заглянул.  Заглянув вглубь ее души, Он в ней увидел возможность новой жизни; Он прозрел в этой </w:t>
      </w:r>
      <w:proofErr w:type="spellStart"/>
      <w:r w:rsidRPr="00A700FC">
        <w:rPr>
          <w:rFonts w:asciiTheme="majorHAnsi" w:hAnsiTheme="majorHAnsi"/>
          <w:sz w:val="24"/>
          <w:szCs w:val="24"/>
        </w:rPr>
        <w:t>прелюбодеице</w:t>
      </w:r>
      <w:proofErr w:type="spellEnd"/>
      <w:r w:rsidRPr="00A700FC">
        <w:rPr>
          <w:rFonts w:asciiTheme="majorHAnsi" w:hAnsiTheme="majorHAnsi"/>
          <w:sz w:val="24"/>
          <w:szCs w:val="24"/>
        </w:rPr>
        <w:t xml:space="preserve"> чистоту, которая в ней не умерла. Когда эта женщина стала перед судом, когда она обнаружила, что </w:t>
      </w:r>
      <w:proofErr w:type="gramStart"/>
      <w:r w:rsidRPr="00A700FC">
        <w:rPr>
          <w:rFonts w:asciiTheme="majorHAnsi" w:hAnsiTheme="majorHAnsi"/>
          <w:sz w:val="24"/>
          <w:szCs w:val="24"/>
        </w:rPr>
        <w:t>ее грех значит</w:t>
      </w:r>
      <w:proofErr w:type="gramEnd"/>
      <w:r w:rsidRPr="00A700FC">
        <w:rPr>
          <w:rFonts w:asciiTheme="majorHAnsi" w:hAnsiTheme="majorHAnsi"/>
          <w:sz w:val="24"/>
          <w:szCs w:val="24"/>
        </w:rPr>
        <w:t xml:space="preserve"> смерть, она, конечно, опомнилась.  В тот момент, все, что ей говорили - что грех убивает, что грех разрушает - стало реаль</w:t>
      </w:r>
      <w:r w:rsidRPr="00A700FC">
        <w:rPr>
          <w:rFonts w:asciiTheme="majorHAnsi" w:hAnsiTheme="majorHAnsi"/>
          <w:sz w:val="24"/>
          <w:szCs w:val="24"/>
        </w:rPr>
        <w:softHyphen/>
        <w:t xml:space="preserve">ностью; вот, она согрешила и ее теперь побьют камнями, </w:t>
      </w:r>
      <w:r w:rsidRPr="00A700FC">
        <w:rPr>
          <w:rFonts w:asciiTheme="majorHAnsi" w:hAnsiTheme="majorHAnsi"/>
          <w:sz w:val="24"/>
          <w:szCs w:val="24"/>
        </w:rPr>
        <w:lastRenderedPageBreak/>
        <w:t>по за</w:t>
      </w:r>
      <w:r w:rsidRPr="00A700FC">
        <w:rPr>
          <w:rFonts w:asciiTheme="majorHAnsi" w:hAnsiTheme="majorHAnsi"/>
          <w:sz w:val="24"/>
          <w:szCs w:val="24"/>
        </w:rPr>
        <w:softHyphen/>
        <w:t xml:space="preserve">кону того времени. Она поняла, </w:t>
      </w:r>
      <w:proofErr w:type="gramStart"/>
      <w:r w:rsidRPr="00A700FC">
        <w:rPr>
          <w:rFonts w:asciiTheme="majorHAnsi" w:hAnsiTheme="majorHAnsi"/>
          <w:sz w:val="24"/>
          <w:szCs w:val="24"/>
        </w:rPr>
        <w:t>что</w:t>
      </w:r>
      <w:proofErr w:type="gramEnd"/>
      <w:r w:rsidRPr="00A700FC">
        <w:rPr>
          <w:rFonts w:asciiTheme="majorHAnsi" w:hAnsiTheme="majorHAnsi"/>
          <w:sz w:val="24"/>
          <w:szCs w:val="24"/>
        </w:rPr>
        <w:t xml:space="preserve"> если бы ей была дана жизнь, она больше никогда не прикоснулась бы к тому, что за собой влечет смерть. И это Христос прозрел. Он обратился к окружавшим ее евреям и сказал: Пусть тот, который без греха, бросит пер</w:t>
      </w:r>
      <w:r w:rsidRPr="00A700FC">
        <w:rPr>
          <w:rFonts w:asciiTheme="majorHAnsi" w:hAnsiTheme="majorHAnsi"/>
          <w:sz w:val="24"/>
          <w:szCs w:val="24"/>
        </w:rPr>
        <w:softHyphen/>
        <w:t>вый камень!..  И</w:t>
      </w:r>
      <w:r w:rsidRPr="00A700FC">
        <w:rPr>
          <w:rFonts w:asciiTheme="majorHAnsi" w:hAnsiTheme="majorHAnsi"/>
          <w:b/>
          <w:bCs/>
          <w:sz w:val="24"/>
          <w:szCs w:val="24"/>
        </w:rPr>
        <w:t xml:space="preserve"> все</w:t>
      </w:r>
      <w:r w:rsidRPr="00A700FC">
        <w:rPr>
          <w:rFonts w:asciiTheme="majorHAnsi" w:hAnsiTheme="majorHAnsi"/>
          <w:sz w:val="24"/>
          <w:szCs w:val="24"/>
        </w:rPr>
        <w:t xml:space="preserve"> ушли.  И когда Христос остался один с этой женщиной, Он ей сказал: Где те, которые тебя осуждали?.. Они ушли - ответила она</w:t>
      </w:r>
      <w:proofErr w:type="gramStart"/>
      <w:r w:rsidRPr="00A700FC">
        <w:rPr>
          <w:rFonts w:asciiTheme="majorHAnsi" w:hAnsiTheme="majorHAnsi"/>
          <w:sz w:val="24"/>
          <w:szCs w:val="24"/>
        </w:rPr>
        <w:t>...</w:t>
      </w:r>
      <w:proofErr w:type="gramEnd"/>
      <w:r w:rsidRPr="00A700FC">
        <w:rPr>
          <w:rFonts w:asciiTheme="majorHAnsi" w:hAnsiTheme="majorHAnsi"/>
          <w:sz w:val="24"/>
          <w:szCs w:val="24"/>
        </w:rPr>
        <w:t xml:space="preserve"> И Я тебя не осуждаю; иди, но впредь не греши…</w:t>
      </w:r>
    </w:p>
    <w:p w14:paraId="5C2546FF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>На этом примере мы видим, как Христос сумел заглянуть в человека, и увидеть все его возможности, которые были как бы закрыты поступками этого человека.</w:t>
      </w:r>
    </w:p>
    <w:p w14:paraId="1D219C60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>Другой рассказ такой же поразительный: встреча Христа с апостолом Петром после того, как апостол трижды от Него от</w:t>
      </w:r>
      <w:r w:rsidRPr="00A700FC">
        <w:rPr>
          <w:rFonts w:asciiTheme="majorHAnsi" w:hAnsiTheme="majorHAnsi"/>
          <w:sz w:val="24"/>
          <w:szCs w:val="24"/>
        </w:rPr>
        <w:softHyphen/>
        <w:t>рекся, по страху, испугавшись. Христос его не спрашивает: Со</w:t>
      </w:r>
      <w:r w:rsidRPr="00A700FC">
        <w:rPr>
          <w:rFonts w:asciiTheme="majorHAnsi" w:hAnsiTheme="majorHAnsi"/>
          <w:sz w:val="24"/>
          <w:szCs w:val="24"/>
        </w:rPr>
        <w:softHyphen/>
        <w:t xml:space="preserve">жалеешь ли ты о том, что ты сделал?  Он ему говорит: Любишь ли ты </w:t>
      </w:r>
      <w:proofErr w:type="gramStart"/>
      <w:r w:rsidRPr="00A700FC">
        <w:rPr>
          <w:rFonts w:asciiTheme="majorHAnsi" w:hAnsiTheme="majorHAnsi"/>
          <w:sz w:val="24"/>
          <w:szCs w:val="24"/>
        </w:rPr>
        <w:t>Меня?...</w:t>
      </w:r>
      <w:proofErr w:type="gramEnd"/>
      <w:r w:rsidRPr="00A700FC">
        <w:rPr>
          <w:rFonts w:asciiTheme="majorHAnsi" w:hAnsiTheme="majorHAnsi"/>
          <w:sz w:val="24"/>
          <w:szCs w:val="24"/>
        </w:rPr>
        <w:t xml:space="preserve"> И Петр от души отвечает: </w:t>
      </w:r>
      <w:r w:rsidRPr="00A700FC">
        <w:rPr>
          <w:rFonts w:asciiTheme="majorHAnsi" w:hAnsiTheme="majorHAnsi"/>
          <w:b/>
          <w:bCs/>
          <w:sz w:val="24"/>
          <w:szCs w:val="24"/>
        </w:rPr>
        <w:t>Да,</w:t>
      </w:r>
      <w:r w:rsidRPr="00A700FC">
        <w:rPr>
          <w:rFonts w:asciiTheme="majorHAnsi" w:hAnsiTheme="majorHAnsi"/>
          <w:sz w:val="24"/>
          <w:szCs w:val="24"/>
        </w:rPr>
        <w:t xml:space="preserve"> Господи! Я Тебя люблю!.. Но трижды ему ставит Христос этот вопрос. И вдруг, осознав значение этих трех восклицаний, понимая, что вся оче</w:t>
      </w:r>
      <w:r w:rsidRPr="00A700FC">
        <w:rPr>
          <w:rFonts w:asciiTheme="majorHAnsi" w:hAnsiTheme="majorHAnsi"/>
          <w:sz w:val="24"/>
          <w:szCs w:val="24"/>
        </w:rPr>
        <w:softHyphen/>
        <w:t xml:space="preserve">видность против него, Петр говорит: Ты все знаешь, Господи! </w:t>
      </w:r>
      <w:r w:rsidRPr="00A700FC">
        <w:rPr>
          <w:rFonts w:asciiTheme="majorHAnsi" w:hAnsiTheme="majorHAnsi"/>
          <w:b/>
          <w:bCs/>
          <w:sz w:val="24"/>
          <w:szCs w:val="24"/>
        </w:rPr>
        <w:t>Ты   знаешь</w:t>
      </w:r>
      <w:r w:rsidRPr="00A700FC">
        <w:rPr>
          <w:rFonts w:asciiTheme="majorHAnsi" w:hAnsiTheme="majorHAnsi"/>
          <w:sz w:val="24"/>
          <w:szCs w:val="24"/>
        </w:rPr>
        <w:t>, что я Тебя люблю!.. И Христос его прини</w:t>
      </w:r>
      <w:r w:rsidRPr="00A700FC">
        <w:rPr>
          <w:rFonts w:asciiTheme="majorHAnsi" w:hAnsiTheme="majorHAnsi"/>
          <w:sz w:val="24"/>
          <w:szCs w:val="24"/>
        </w:rPr>
        <w:softHyphen/>
        <w:t>мает вновь в среду Своих учеников.</w:t>
      </w:r>
    </w:p>
    <w:p w14:paraId="2D78CC65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>Разве мы умеем так поступать? Разве мы умеем поверить, что человек, который поступил по отношению к нам плохо, имеет пра</w:t>
      </w:r>
      <w:r w:rsidRPr="00A700FC">
        <w:rPr>
          <w:rFonts w:asciiTheme="majorHAnsi" w:hAnsiTheme="majorHAnsi"/>
          <w:sz w:val="24"/>
          <w:szCs w:val="24"/>
        </w:rPr>
        <w:softHyphen/>
        <w:t>во сказать: Да, я тебя люблю! У меня не хватило мужества, у меня не хватило глубины, во мне не хватило силы духа, но я те</w:t>
      </w:r>
      <w:r w:rsidRPr="00A700FC">
        <w:rPr>
          <w:rFonts w:asciiTheme="majorHAnsi" w:hAnsiTheme="majorHAnsi"/>
          <w:sz w:val="24"/>
          <w:szCs w:val="24"/>
        </w:rPr>
        <w:softHyphen/>
        <w:t xml:space="preserve">бя все-таки люблю, - </w:t>
      </w:r>
      <w:proofErr w:type="gramStart"/>
      <w:r w:rsidRPr="00A700FC">
        <w:rPr>
          <w:rFonts w:asciiTheme="majorHAnsi" w:hAnsiTheme="majorHAnsi"/>
          <w:sz w:val="24"/>
          <w:szCs w:val="24"/>
        </w:rPr>
        <w:t xml:space="preserve">и </w:t>
      </w:r>
      <w:r w:rsidRPr="00A700FC">
        <w:rPr>
          <w:rFonts w:asciiTheme="majorHAnsi" w:hAnsiTheme="majorHAnsi"/>
          <w:b/>
          <w:bCs/>
          <w:sz w:val="24"/>
          <w:szCs w:val="24"/>
        </w:rPr>
        <w:t xml:space="preserve"> все</w:t>
      </w:r>
      <w:proofErr w:type="gramEnd"/>
      <w:r w:rsidRPr="00A700FC">
        <w:rPr>
          <w:rFonts w:asciiTheme="majorHAnsi" w:hAnsiTheme="majorHAnsi"/>
          <w:sz w:val="24"/>
          <w:szCs w:val="24"/>
        </w:rPr>
        <w:t xml:space="preserve">   возможно…</w:t>
      </w:r>
    </w:p>
    <w:p w14:paraId="0E45F70A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>Если бы мы так умели друг ко другу относиться, если бы мы только умели друг во друга поверить, не быть ослепленными ни поступками людей, ни их действиями; не быть оглушенными их словами, а молчаливо заглянуть в человеческую душу и прозреть в ней возможную человечность, возможное человеческое величие, и соответственно предложить человеку новую жизнь: наше дове</w:t>
      </w:r>
      <w:r w:rsidRPr="00A700FC">
        <w:rPr>
          <w:rFonts w:asciiTheme="majorHAnsi" w:hAnsiTheme="majorHAnsi"/>
          <w:sz w:val="24"/>
          <w:szCs w:val="24"/>
        </w:rPr>
        <w:softHyphen/>
        <w:t>рие, и призвать жить в полную меру своего человеческого достоин</w:t>
      </w:r>
      <w:r w:rsidRPr="00A700FC">
        <w:rPr>
          <w:rFonts w:asciiTheme="majorHAnsi" w:hAnsiTheme="majorHAnsi"/>
          <w:sz w:val="24"/>
          <w:szCs w:val="24"/>
        </w:rPr>
        <w:softHyphen/>
        <w:t>ства.  Если бы мы так могли друг ко другу относиться, все было бы возможно среди людей, все преобразования, и новая жизнь на</w:t>
      </w:r>
      <w:r w:rsidRPr="00A700FC">
        <w:rPr>
          <w:rFonts w:asciiTheme="majorHAnsi" w:hAnsiTheme="majorHAnsi"/>
          <w:sz w:val="24"/>
          <w:szCs w:val="24"/>
        </w:rPr>
        <w:softHyphen/>
        <w:t>стала бы для человечества.</w:t>
      </w:r>
    </w:p>
    <w:p w14:paraId="2D2304E3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</w:p>
    <w:p w14:paraId="337F5288" w14:textId="77777777" w:rsidR="00706572" w:rsidRPr="00A700FC" w:rsidRDefault="00706572" w:rsidP="00A700FC">
      <w:pPr>
        <w:widowControl w:val="0"/>
        <w:spacing w:after="120" w:line="288" w:lineRule="auto"/>
        <w:rPr>
          <w:rFonts w:asciiTheme="majorHAnsi" w:hAnsiTheme="majorHAnsi"/>
          <w:b/>
          <w:bCs/>
          <w:sz w:val="24"/>
          <w:szCs w:val="24"/>
        </w:rPr>
      </w:pPr>
      <w:r w:rsidRPr="00A700FC">
        <w:rPr>
          <w:rFonts w:asciiTheme="majorHAnsi" w:hAnsiTheme="majorHAnsi"/>
          <w:b/>
          <w:bCs/>
          <w:sz w:val="24"/>
          <w:szCs w:val="24"/>
        </w:rPr>
        <w:t>I.</w:t>
      </w:r>
    </w:p>
    <w:p w14:paraId="368DEB9F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>После последней беседы мне был поставлен вопрос: Что если человек говорит: "А мне твое доверие ко мне и вера в меня не под силу?" И мне хочется ответить на этот вопрос, потому что он очень важный.</w:t>
      </w:r>
    </w:p>
    <w:p w14:paraId="7D94FFC9" w14:textId="6CC1D0D9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 xml:space="preserve">Обыкновенно мы страдаем от того, что в нас не верят. Мы чувствуем, что в нас есть какие-то возможности, но для того, чтобы их осуществить, нам нужна была бы поддержка верующего сердца, человеческой любви, человека, которая говорит: Да! Не бойся! Ты можешь себя осуществить!  Но иногда, когда нам дано такое доверие, когда оно нам подарено, нам вдруг делается страшно: </w:t>
      </w:r>
      <w:proofErr w:type="gramStart"/>
      <w:r w:rsidRPr="00A700FC">
        <w:rPr>
          <w:rFonts w:asciiTheme="majorHAnsi" w:hAnsiTheme="majorHAnsi"/>
          <w:sz w:val="24"/>
          <w:szCs w:val="24"/>
        </w:rPr>
        <w:t>А</w:t>
      </w:r>
      <w:proofErr w:type="gramEnd"/>
      <w:r w:rsidRPr="00A700FC">
        <w:rPr>
          <w:rFonts w:asciiTheme="majorHAnsi" w:hAnsiTheme="majorHAnsi"/>
          <w:sz w:val="24"/>
          <w:szCs w:val="24"/>
        </w:rPr>
        <w:t xml:space="preserve"> что если я это доверие обману? - Что если у меня ничего не получится и окажется, что клубящиеся во мне мечты рассеялись как </w:t>
      </w:r>
      <w:r w:rsidRPr="00A700FC">
        <w:rPr>
          <w:rFonts w:asciiTheme="majorHAnsi" w:hAnsiTheme="majorHAnsi"/>
          <w:sz w:val="24"/>
          <w:szCs w:val="24"/>
        </w:rPr>
        <w:lastRenderedPageBreak/>
        <w:t xml:space="preserve">туманы, когда </w:t>
      </w:r>
      <w:r w:rsidR="00A85EBF">
        <w:rPr>
          <w:rFonts w:asciiTheme="majorHAnsi" w:hAnsiTheme="majorHAnsi"/>
          <w:sz w:val="24"/>
          <w:szCs w:val="24"/>
        </w:rPr>
        <w:t>поднялось солнце? Что будет тог</w:t>
      </w:r>
      <w:r w:rsidRPr="00A700FC">
        <w:rPr>
          <w:rFonts w:asciiTheme="majorHAnsi" w:hAnsiTheme="majorHAnsi"/>
          <w:sz w:val="24"/>
          <w:szCs w:val="24"/>
        </w:rPr>
        <w:t>да? Неужели я совершенно поте</w:t>
      </w:r>
      <w:r w:rsidR="00A85EBF">
        <w:rPr>
          <w:rFonts w:asciiTheme="majorHAnsi" w:hAnsiTheme="majorHAnsi"/>
          <w:sz w:val="24"/>
          <w:szCs w:val="24"/>
        </w:rPr>
        <w:t>ряю доверие, уважение, может да</w:t>
      </w:r>
      <w:r w:rsidRPr="00A700FC">
        <w:rPr>
          <w:rFonts w:asciiTheme="majorHAnsi" w:hAnsiTheme="majorHAnsi"/>
          <w:sz w:val="24"/>
          <w:szCs w:val="24"/>
        </w:rPr>
        <w:t>же любовь тех, которые так на меня понадеялись???</w:t>
      </w:r>
    </w:p>
    <w:p w14:paraId="5825B7BB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>И это человеку часто мешает. Но еще больше, может быть, мешает то, что очень часто, когда другой человек нам дарит свое доверие, он как будто верит в невозможное, т.е. он как будто не учитывает то, что я - просто обыкновенный, нормальный человек. Нам кажется, что он на все надеется, будто мы можем сделать все, все без ограничения, все безусловно. И тут мы понимаем, с од</w:t>
      </w:r>
      <w:r w:rsidRPr="00A700FC">
        <w:rPr>
          <w:rFonts w:asciiTheme="majorHAnsi" w:hAnsiTheme="majorHAnsi"/>
          <w:sz w:val="24"/>
          <w:szCs w:val="24"/>
        </w:rPr>
        <w:softHyphen/>
        <w:t>ной стороны, что это невозможно и боимся за это взяться, а с другой стороны, когда мы стараемся это осуществить, то обнаружи</w:t>
      </w:r>
      <w:r w:rsidRPr="00A700FC">
        <w:rPr>
          <w:rFonts w:asciiTheme="majorHAnsi" w:hAnsiTheme="majorHAnsi"/>
          <w:sz w:val="24"/>
          <w:szCs w:val="24"/>
        </w:rPr>
        <w:softHyphen/>
        <w:t>вается, что мы не можем оказаться на высоте того "безумного", "непродуманного", "безответственного" доверия, которое нам было дано.  И вот здесь есть две стороны.</w:t>
      </w:r>
    </w:p>
    <w:p w14:paraId="3A06688F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 xml:space="preserve">С одной стороны, тот, кто доверяет другому, кто в подарок, во вдохновенье ему приносит свою веру, должен это делать вдумчиво, разумно, мудро; а с другой стороны, тот человек, которому эта вера дается, должен быть трезв, сознателен и, прилагая все усилия к тому, чтобы творчески осуществлять свое </w:t>
      </w:r>
      <w:proofErr w:type="gramStart"/>
      <w:r w:rsidRPr="00A700FC">
        <w:rPr>
          <w:rFonts w:asciiTheme="majorHAnsi" w:hAnsiTheme="majorHAnsi"/>
          <w:sz w:val="24"/>
          <w:szCs w:val="24"/>
        </w:rPr>
        <w:t>призвание ,</w:t>
      </w:r>
      <w:proofErr w:type="gramEnd"/>
      <w:r w:rsidRPr="00A700FC">
        <w:rPr>
          <w:rFonts w:asciiTheme="majorHAnsi" w:hAnsiTheme="majorHAnsi"/>
          <w:sz w:val="24"/>
          <w:szCs w:val="24"/>
        </w:rPr>
        <w:t xml:space="preserve"> все-таки знать, что у него есть какие-то ограничения. Эти огра</w:t>
      </w:r>
      <w:r w:rsidRPr="00A700FC">
        <w:rPr>
          <w:rFonts w:asciiTheme="majorHAnsi" w:hAnsiTheme="majorHAnsi"/>
          <w:sz w:val="24"/>
          <w:szCs w:val="24"/>
        </w:rPr>
        <w:softHyphen/>
        <w:t>ничения мы не всегда можем обнаружить до того, как начнем трудиться. Только когда мы приступаем к изучению какой-нибудь науки, к чтению какой-нибудь книги, к какому бы то ни было де</w:t>
      </w:r>
      <w:r w:rsidRPr="00A700FC">
        <w:rPr>
          <w:rFonts w:asciiTheme="majorHAnsi" w:hAnsiTheme="majorHAnsi"/>
          <w:sz w:val="24"/>
          <w:szCs w:val="24"/>
        </w:rPr>
        <w:softHyphen/>
        <w:t>лу, мы видим, сколько мы можем осуществить и где кончаются наши возможности. Но начать мы должны, и мы не должны бояться момен</w:t>
      </w:r>
      <w:r w:rsidRPr="00A700FC">
        <w:rPr>
          <w:rFonts w:asciiTheme="majorHAnsi" w:hAnsiTheme="majorHAnsi"/>
          <w:sz w:val="24"/>
          <w:szCs w:val="24"/>
        </w:rPr>
        <w:softHyphen/>
        <w:t xml:space="preserve">та, когда мы дойдем до предела своих возможностей, потому что - и это очень важно - доверие, которое нам дается, вера, которая в нас вкладывается, относится не к тому, </w:t>
      </w:r>
      <w:proofErr w:type="gramStart"/>
      <w:r w:rsidRPr="00A700FC">
        <w:rPr>
          <w:rFonts w:asciiTheme="majorHAnsi" w:hAnsiTheme="majorHAnsi"/>
          <w:sz w:val="24"/>
          <w:szCs w:val="24"/>
        </w:rPr>
        <w:t>чтобы  мы</w:t>
      </w:r>
      <w:proofErr w:type="gramEnd"/>
      <w:r w:rsidRPr="00A700FC">
        <w:rPr>
          <w:rFonts w:asciiTheme="majorHAnsi" w:hAnsiTheme="majorHAnsi"/>
          <w:sz w:val="24"/>
          <w:szCs w:val="24"/>
        </w:rPr>
        <w:t xml:space="preserve"> осуществили все возможное человеку, а к тому, чтобы мы осуществили </w:t>
      </w:r>
      <w:r w:rsidRPr="00A700FC">
        <w:rPr>
          <w:rFonts w:asciiTheme="majorHAnsi" w:hAnsiTheme="majorHAnsi"/>
          <w:b/>
          <w:bCs/>
          <w:sz w:val="24"/>
          <w:szCs w:val="24"/>
        </w:rPr>
        <w:t xml:space="preserve">себя </w:t>
      </w:r>
      <w:r w:rsidRPr="00A700FC">
        <w:rPr>
          <w:rFonts w:asciiTheme="majorHAnsi" w:hAnsiTheme="majorHAnsi"/>
          <w:sz w:val="24"/>
          <w:szCs w:val="24"/>
        </w:rPr>
        <w:t>как можно более совершенно.</w:t>
      </w:r>
    </w:p>
    <w:p w14:paraId="22E617CF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>В этом смысл Христовой притчи о талантах; слово "талант" приобрело за столетия специфическое значение. Все мы знаем, что такое талант по отношению к музыке, к искусству, и литературе: но не об этом говорил Христос. В Его время талант это была де</w:t>
      </w:r>
      <w:r w:rsidRPr="00A700FC">
        <w:rPr>
          <w:rFonts w:asciiTheme="majorHAnsi" w:hAnsiTheme="majorHAnsi"/>
          <w:sz w:val="24"/>
          <w:szCs w:val="24"/>
        </w:rPr>
        <w:softHyphen/>
        <w:t>нежная мера. Вот, какому-то человеку “сделали” вклад, и ему предложили осуществить эту денежную меру, добиться всего, на что он способен. Этот человек может приложить все усилия, и ес</w:t>
      </w:r>
      <w:r w:rsidRPr="00A700FC">
        <w:rPr>
          <w:rFonts w:asciiTheme="majorHAnsi" w:hAnsiTheme="majorHAnsi"/>
          <w:sz w:val="24"/>
          <w:szCs w:val="24"/>
        </w:rPr>
        <w:softHyphen/>
        <w:t>ли он чрезвычайно одарен, он может удвоить, утроить тот дар, ко</w:t>
      </w:r>
      <w:r w:rsidRPr="00A700FC">
        <w:rPr>
          <w:rFonts w:asciiTheme="majorHAnsi" w:hAnsiTheme="majorHAnsi"/>
          <w:sz w:val="24"/>
          <w:szCs w:val="24"/>
        </w:rPr>
        <w:softHyphen/>
        <w:t xml:space="preserve">торый ему был сделан. Если он менее одарен - он </w:t>
      </w:r>
      <w:r w:rsidRPr="00A700FC">
        <w:rPr>
          <w:rFonts w:asciiTheme="majorHAnsi" w:hAnsiTheme="majorHAnsi"/>
          <w:b/>
          <w:bCs/>
          <w:sz w:val="24"/>
          <w:szCs w:val="24"/>
        </w:rPr>
        <w:t>чего-то</w:t>
      </w:r>
      <w:r w:rsidRPr="00A700FC">
        <w:rPr>
          <w:rFonts w:asciiTheme="majorHAnsi" w:hAnsiTheme="majorHAnsi"/>
          <w:sz w:val="24"/>
          <w:szCs w:val="24"/>
        </w:rPr>
        <w:t xml:space="preserve"> добьется.  Но на что он никак не имеет права, это сделать то, что сделал самый неодаренный из трех лиц, о которых говорит притча. Он испугался: А вдруг то, что заложено в меня, то, что мне да</w:t>
      </w:r>
      <w:r w:rsidRPr="00A700FC">
        <w:rPr>
          <w:rFonts w:asciiTheme="majorHAnsi" w:hAnsiTheme="majorHAnsi"/>
          <w:sz w:val="24"/>
          <w:szCs w:val="24"/>
        </w:rPr>
        <w:softHyphen/>
        <w:t>но, я растрачу, потеряю и буду в ответе? - и зарыл его; т.е. просто отложил в сторону, закопал, завернул в платок, А когда пришло время суда, когда пришло время расчета, когда все пред</w:t>
      </w:r>
      <w:r w:rsidRPr="00A700FC">
        <w:rPr>
          <w:rFonts w:asciiTheme="majorHAnsi" w:hAnsiTheme="majorHAnsi"/>
          <w:sz w:val="24"/>
          <w:szCs w:val="24"/>
        </w:rPr>
        <w:softHyphen/>
        <w:t>стали перед хозяином, оказалось, что все чего-то добились - толь</w:t>
      </w:r>
      <w:r w:rsidRPr="00A700FC">
        <w:rPr>
          <w:rFonts w:asciiTheme="majorHAnsi" w:hAnsiTheme="majorHAnsi"/>
          <w:sz w:val="24"/>
          <w:szCs w:val="24"/>
        </w:rPr>
        <w:softHyphen/>
        <w:t xml:space="preserve">ко </w:t>
      </w:r>
      <w:r w:rsidRPr="00A700FC">
        <w:rPr>
          <w:rFonts w:asciiTheme="majorHAnsi" w:hAnsiTheme="majorHAnsi"/>
          <w:b/>
          <w:bCs/>
          <w:sz w:val="24"/>
          <w:szCs w:val="24"/>
        </w:rPr>
        <w:t xml:space="preserve">он </w:t>
      </w:r>
      <w:proofErr w:type="gramStart"/>
      <w:r w:rsidRPr="00A700FC">
        <w:rPr>
          <w:rFonts w:asciiTheme="majorHAnsi" w:hAnsiTheme="majorHAnsi"/>
          <w:sz w:val="24"/>
          <w:szCs w:val="24"/>
        </w:rPr>
        <w:t>не  добился</w:t>
      </w:r>
      <w:proofErr w:type="gramEnd"/>
      <w:r w:rsidRPr="00A700FC">
        <w:rPr>
          <w:rFonts w:asciiTheme="majorHAnsi" w:hAnsiTheme="majorHAnsi"/>
          <w:sz w:val="24"/>
          <w:szCs w:val="24"/>
        </w:rPr>
        <w:t xml:space="preserve"> ничего.  И он не был осужден за то, что он не принес барыш, выгоду своему хозяину; он был осужден за то, что он </w:t>
      </w:r>
      <w:r w:rsidRPr="00A700FC">
        <w:rPr>
          <w:rFonts w:asciiTheme="majorHAnsi" w:hAnsiTheme="majorHAnsi"/>
          <w:b/>
          <w:bCs/>
          <w:sz w:val="24"/>
          <w:szCs w:val="24"/>
        </w:rPr>
        <w:t xml:space="preserve">испугался </w:t>
      </w:r>
      <w:r w:rsidRPr="00A700FC">
        <w:rPr>
          <w:rFonts w:asciiTheme="majorHAnsi" w:hAnsiTheme="majorHAnsi"/>
          <w:sz w:val="24"/>
          <w:szCs w:val="24"/>
        </w:rPr>
        <w:t xml:space="preserve">и не решился </w:t>
      </w:r>
      <w:r w:rsidRPr="00A700FC">
        <w:rPr>
          <w:rFonts w:asciiTheme="majorHAnsi" w:hAnsiTheme="majorHAnsi"/>
          <w:b/>
          <w:bCs/>
          <w:sz w:val="24"/>
          <w:szCs w:val="24"/>
        </w:rPr>
        <w:t>ничего</w:t>
      </w:r>
      <w:r w:rsidRPr="00A700FC">
        <w:rPr>
          <w:rFonts w:asciiTheme="majorHAnsi" w:hAnsiTheme="majorHAnsi"/>
          <w:sz w:val="24"/>
          <w:szCs w:val="24"/>
        </w:rPr>
        <w:t xml:space="preserve"> сде</w:t>
      </w:r>
      <w:r w:rsidRPr="00A700FC">
        <w:rPr>
          <w:rFonts w:asciiTheme="majorHAnsi" w:hAnsiTheme="majorHAnsi"/>
          <w:sz w:val="24"/>
          <w:szCs w:val="24"/>
        </w:rPr>
        <w:softHyphen/>
        <w:t xml:space="preserve">лать, не решился </w:t>
      </w:r>
      <w:r w:rsidRPr="00A700FC">
        <w:rPr>
          <w:rFonts w:asciiTheme="majorHAnsi" w:hAnsiTheme="majorHAnsi"/>
          <w:b/>
          <w:bCs/>
          <w:sz w:val="24"/>
          <w:szCs w:val="24"/>
        </w:rPr>
        <w:t>ни на что.</w:t>
      </w:r>
    </w:p>
    <w:p w14:paraId="702C1C37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>Перенося эту картину на нашу обычную жизнь, мы можем рас</w:t>
      </w:r>
      <w:r w:rsidRPr="00A700FC">
        <w:rPr>
          <w:rFonts w:asciiTheme="majorHAnsi" w:hAnsiTheme="majorHAnsi"/>
          <w:sz w:val="24"/>
          <w:szCs w:val="24"/>
        </w:rPr>
        <w:softHyphen/>
        <w:t xml:space="preserve">сматривать талант, о котором говорит притча, как дар в области искусства, литературы, поэзии - но это ограниченное понимание. В основе, то, что в нас заложено, этот талант, это все, на что мы способны, все богатство, все разнообразие, вся красочность нашей собственной </w:t>
      </w:r>
      <w:r w:rsidRPr="00A700FC">
        <w:rPr>
          <w:rFonts w:asciiTheme="majorHAnsi" w:hAnsiTheme="majorHAnsi"/>
          <w:sz w:val="24"/>
          <w:szCs w:val="24"/>
        </w:rPr>
        <w:lastRenderedPageBreak/>
        <w:t>личности. Можем ли мы это осуществить или нет? Можем; все могут, каждый может осуществить все, на что у него хватит духа, мужества” вдохновенья”. И в</w:t>
      </w:r>
      <w:r w:rsidRPr="00A700FC">
        <w:rPr>
          <w:rFonts w:asciiTheme="majorHAnsi" w:hAnsiTheme="majorHAnsi"/>
          <w:b/>
          <w:bCs/>
          <w:sz w:val="24"/>
          <w:szCs w:val="24"/>
        </w:rPr>
        <w:t xml:space="preserve"> этом</w:t>
      </w:r>
      <w:r w:rsidRPr="00A700FC">
        <w:rPr>
          <w:rFonts w:asciiTheme="majorHAnsi" w:hAnsiTheme="majorHAnsi"/>
          <w:sz w:val="24"/>
          <w:szCs w:val="24"/>
        </w:rPr>
        <w:t xml:space="preserve"> центр тяжести, в</w:t>
      </w:r>
      <w:r w:rsidRPr="00A700FC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gramStart"/>
      <w:r w:rsidRPr="00A700FC">
        <w:rPr>
          <w:rFonts w:asciiTheme="majorHAnsi" w:hAnsiTheme="majorHAnsi"/>
          <w:b/>
          <w:bCs/>
          <w:sz w:val="24"/>
          <w:szCs w:val="24"/>
        </w:rPr>
        <w:t>этом</w:t>
      </w:r>
      <w:r w:rsidRPr="00A700FC">
        <w:rPr>
          <w:rFonts w:asciiTheme="majorHAnsi" w:hAnsiTheme="majorHAnsi"/>
          <w:sz w:val="24"/>
          <w:szCs w:val="24"/>
        </w:rPr>
        <w:t xml:space="preserve">  весь</w:t>
      </w:r>
      <w:proofErr w:type="gramEnd"/>
      <w:r w:rsidRPr="00A700FC">
        <w:rPr>
          <w:rFonts w:asciiTheme="majorHAnsi" w:hAnsiTheme="majorHAnsi"/>
          <w:sz w:val="24"/>
          <w:szCs w:val="24"/>
        </w:rPr>
        <w:t xml:space="preserve"> вопрос. Мы должны так верить в челове</w:t>
      </w:r>
      <w:r w:rsidRPr="00A700FC">
        <w:rPr>
          <w:rFonts w:asciiTheme="majorHAnsi" w:hAnsiTheme="majorHAnsi"/>
          <w:sz w:val="24"/>
          <w:szCs w:val="24"/>
        </w:rPr>
        <w:softHyphen/>
        <w:t>ка, такое ему подарить доверие, так его вдохновить, чтобы он нашел в себе храбрость, мужество, радость, творческую радость себя осуществлять.</w:t>
      </w:r>
    </w:p>
    <w:p w14:paraId="674356C6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 xml:space="preserve">Пусть он не гений - но он человек; пусть он ничем </w:t>
      </w:r>
      <w:r w:rsidRPr="00A700FC">
        <w:rPr>
          <w:rFonts w:asciiTheme="majorHAnsi" w:hAnsiTheme="majorHAnsi"/>
          <w:b/>
          <w:bCs/>
          <w:sz w:val="24"/>
          <w:szCs w:val="24"/>
        </w:rPr>
        <w:t>не вы</w:t>
      </w:r>
      <w:r w:rsidRPr="00A700FC">
        <w:rPr>
          <w:rFonts w:asciiTheme="majorHAnsi" w:hAnsiTheme="majorHAnsi"/>
          <w:b/>
          <w:bCs/>
          <w:sz w:val="24"/>
          <w:szCs w:val="24"/>
        </w:rPr>
        <w:softHyphen/>
        <w:t>дается</w:t>
      </w:r>
      <w:r w:rsidRPr="00A700FC">
        <w:rPr>
          <w:rFonts w:asciiTheme="majorHAnsi" w:hAnsiTheme="majorHAnsi"/>
          <w:sz w:val="24"/>
          <w:szCs w:val="24"/>
        </w:rPr>
        <w:t xml:space="preserve"> - но пусть он будет самим собой самым полным и прекрасным образом, который ему доступен.  И тогда мы не будем на него накладывать бремена </w:t>
      </w:r>
      <w:proofErr w:type="spellStart"/>
      <w:r w:rsidRPr="00A700FC">
        <w:rPr>
          <w:rFonts w:asciiTheme="majorHAnsi" w:hAnsiTheme="majorHAnsi"/>
          <w:sz w:val="24"/>
          <w:szCs w:val="24"/>
        </w:rPr>
        <w:t>неудобоносимые</w:t>
      </w:r>
      <w:proofErr w:type="spellEnd"/>
      <w:r w:rsidRPr="00A700FC">
        <w:rPr>
          <w:rFonts w:asciiTheme="majorHAnsi" w:hAnsiTheme="majorHAnsi"/>
          <w:sz w:val="24"/>
          <w:szCs w:val="24"/>
        </w:rPr>
        <w:t>, мы не станем на него накладывать тяжесть, которой он</w:t>
      </w:r>
      <w:r w:rsidRPr="00A700FC">
        <w:rPr>
          <w:rFonts w:asciiTheme="majorHAnsi" w:hAnsiTheme="majorHAnsi"/>
          <w:b/>
          <w:bCs/>
          <w:sz w:val="24"/>
          <w:szCs w:val="24"/>
        </w:rPr>
        <w:t xml:space="preserve"> никак</w:t>
      </w:r>
      <w:r w:rsidRPr="00A700FC">
        <w:rPr>
          <w:rFonts w:asciiTheme="majorHAnsi" w:hAnsiTheme="majorHAnsi"/>
          <w:sz w:val="24"/>
          <w:szCs w:val="24"/>
        </w:rPr>
        <w:t xml:space="preserve"> понести не может, потому что мы не станем требовать с него, чтобы, он стал чем он никогда даже в мечте не мог быть, а будем ему говорить: Смотри: в тебе такое богатство! Осуществи его! Но он скажет: Где же это богатство, сколько? А ты не мерь! Ты просто творче</w:t>
      </w:r>
      <w:r w:rsidRPr="00A700FC">
        <w:rPr>
          <w:rFonts w:asciiTheme="majorHAnsi" w:hAnsiTheme="majorHAnsi"/>
          <w:sz w:val="24"/>
          <w:szCs w:val="24"/>
        </w:rPr>
        <w:softHyphen/>
        <w:t>ски становись самим собой.  Где не хватит ума - восполняй сердцем, где не хватит крепости - восполняй товариществом.  И ты уви</w:t>
      </w:r>
      <w:r w:rsidRPr="00A700FC">
        <w:rPr>
          <w:rFonts w:asciiTheme="majorHAnsi" w:hAnsiTheme="majorHAnsi"/>
          <w:sz w:val="24"/>
          <w:szCs w:val="24"/>
        </w:rPr>
        <w:softHyphen/>
        <w:t xml:space="preserve">дишь: чего ты не можешь осуществить один, то в сотрудничестве с другими, вместе с другими </w:t>
      </w:r>
      <w:proofErr w:type="gramStart"/>
      <w:r w:rsidRPr="00A700FC">
        <w:rPr>
          <w:rFonts w:asciiTheme="majorHAnsi" w:hAnsiTheme="majorHAnsi"/>
          <w:sz w:val="24"/>
          <w:szCs w:val="24"/>
        </w:rPr>
        <w:t xml:space="preserve">ты  </w:t>
      </w:r>
      <w:r w:rsidRPr="00A700FC">
        <w:rPr>
          <w:rFonts w:asciiTheme="majorHAnsi" w:hAnsiTheme="majorHAnsi"/>
          <w:b/>
          <w:bCs/>
          <w:sz w:val="24"/>
          <w:szCs w:val="24"/>
        </w:rPr>
        <w:t>можешь</w:t>
      </w:r>
      <w:proofErr w:type="gramEnd"/>
      <w:r w:rsidRPr="00A700F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A700FC">
        <w:rPr>
          <w:rFonts w:asciiTheme="majorHAnsi" w:hAnsiTheme="majorHAnsi"/>
          <w:sz w:val="24"/>
          <w:szCs w:val="24"/>
        </w:rPr>
        <w:t xml:space="preserve">  осуществить, сделать вклад в общую сокровищницу людей.</w:t>
      </w:r>
    </w:p>
    <w:p w14:paraId="1D64E03E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>Вот если мы так с верой будем подходить к человеку, мы сможем его вдохновить и не раздавить своей верой и человек вы</w:t>
      </w:r>
      <w:r w:rsidRPr="00A700FC">
        <w:rPr>
          <w:rFonts w:asciiTheme="majorHAnsi" w:hAnsiTheme="majorHAnsi"/>
          <w:sz w:val="24"/>
          <w:szCs w:val="24"/>
        </w:rPr>
        <w:softHyphen/>
        <w:t>растет в свою меру творчества и радости.</w:t>
      </w:r>
    </w:p>
    <w:p w14:paraId="41FB7D18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</w:p>
    <w:p w14:paraId="67FAE200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</w:p>
    <w:p w14:paraId="1EBD0380" w14:textId="77777777" w:rsidR="00706572" w:rsidRPr="00A700FC" w:rsidRDefault="00706572" w:rsidP="00A700FC">
      <w:pPr>
        <w:widowControl w:val="0"/>
        <w:spacing w:after="120" w:line="288" w:lineRule="auto"/>
        <w:rPr>
          <w:rFonts w:asciiTheme="majorHAnsi" w:hAnsiTheme="majorHAnsi"/>
          <w:b/>
          <w:bCs/>
          <w:sz w:val="24"/>
          <w:szCs w:val="24"/>
        </w:rPr>
      </w:pPr>
      <w:r w:rsidRPr="00A700FC">
        <w:rPr>
          <w:rFonts w:asciiTheme="majorHAnsi" w:hAnsiTheme="majorHAnsi"/>
          <w:b/>
          <w:bCs/>
          <w:sz w:val="24"/>
          <w:szCs w:val="24"/>
        </w:rPr>
        <w:t>II.</w:t>
      </w:r>
    </w:p>
    <w:p w14:paraId="543C15BF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>В одном из рассказов немецкого писателя Бертольда Брехта есть приблизительно такой диалог. Спрашивают одного человека: Что вы делаете, когда вы любите кого-нибудь? Я, - отвечает он -проект составляю о нем. - Проект? А что дальше? - А затем я забочусь о том, чтобы проект и человек совпали. А скажите: кто или что должно совпасть с другим - человек с проектом или проект с че</w:t>
      </w:r>
      <w:r w:rsidRPr="00A700FC">
        <w:rPr>
          <w:rFonts w:asciiTheme="majorHAnsi" w:hAnsiTheme="majorHAnsi"/>
          <w:sz w:val="24"/>
          <w:szCs w:val="24"/>
        </w:rPr>
        <w:softHyphen/>
        <w:t xml:space="preserve">ловеком? - Конечно, - отвечает господин Кернер, - должен совпасть </w:t>
      </w:r>
      <w:proofErr w:type="gramStart"/>
      <w:r w:rsidRPr="00A700FC">
        <w:rPr>
          <w:rFonts w:asciiTheme="majorHAnsi" w:hAnsiTheme="majorHAnsi"/>
          <w:sz w:val="24"/>
          <w:szCs w:val="24"/>
        </w:rPr>
        <w:t>человек  с</w:t>
      </w:r>
      <w:proofErr w:type="gramEnd"/>
      <w:r w:rsidRPr="00A700FC">
        <w:rPr>
          <w:rFonts w:asciiTheme="majorHAnsi" w:hAnsiTheme="majorHAnsi"/>
          <w:sz w:val="24"/>
          <w:szCs w:val="24"/>
        </w:rPr>
        <w:t xml:space="preserve"> проектом!</w:t>
      </w:r>
    </w:p>
    <w:p w14:paraId="201B2ED5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>Часто люди думают, что такой подход - это вера в человека, что можно изучить … человека, продумать его, прозреть в нем все его возможности, составить проект и затем</w:t>
      </w:r>
      <w:r w:rsidRPr="00A700FC">
        <w:rPr>
          <w:rFonts w:asciiTheme="majorHAnsi" w:hAnsiTheme="majorHAnsi"/>
          <w:b/>
          <w:bCs/>
          <w:sz w:val="24"/>
          <w:szCs w:val="24"/>
        </w:rPr>
        <w:t xml:space="preserve"> заставить</w:t>
      </w:r>
      <w:r w:rsidRPr="00A700FC">
        <w:rPr>
          <w:rFonts w:asciiTheme="majorHAnsi" w:hAnsiTheme="majorHAnsi"/>
          <w:sz w:val="24"/>
          <w:szCs w:val="24"/>
        </w:rPr>
        <w:t xml:space="preserve"> человека соответствовать этому проекту. Это ошибка и преступление, которое делают и отдельные люди, в семьях, и общества человеческие и идеологические группировки как ве</w:t>
      </w:r>
      <w:r w:rsidRPr="00A700FC">
        <w:rPr>
          <w:rFonts w:asciiTheme="majorHAnsi" w:hAnsiTheme="majorHAnsi"/>
          <w:sz w:val="24"/>
          <w:szCs w:val="24"/>
        </w:rPr>
        <w:softHyphen/>
        <w:t>рующих, так и неверующих людей.  В семьях это приобретает иногда трагический аспект. Родители заранее знают в чем счастье их детей и</w:t>
      </w:r>
      <w:r w:rsidRPr="00A700FC">
        <w:rPr>
          <w:rFonts w:asciiTheme="majorHAnsi" w:hAnsiTheme="majorHAnsi"/>
          <w:b/>
          <w:bCs/>
          <w:sz w:val="24"/>
          <w:szCs w:val="24"/>
        </w:rPr>
        <w:t xml:space="preserve"> заставляют</w:t>
      </w:r>
      <w:r w:rsidRPr="00A700FC">
        <w:rPr>
          <w:rFonts w:asciiTheme="majorHAnsi" w:hAnsiTheme="majorHAnsi"/>
          <w:sz w:val="24"/>
          <w:szCs w:val="24"/>
        </w:rPr>
        <w:t xml:space="preserve"> их быть счастливыми так, как им кажется</w:t>
      </w:r>
      <w:r w:rsidRPr="00A700FC">
        <w:rPr>
          <w:rFonts w:asciiTheme="majorHAnsi" w:hAnsiTheme="majorHAnsi"/>
          <w:b/>
          <w:bCs/>
          <w:sz w:val="24"/>
          <w:szCs w:val="24"/>
        </w:rPr>
        <w:t xml:space="preserve"> надо</w:t>
      </w:r>
      <w:r w:rsidRPr="00A700FC">
        <w:rPr>
          <w:rFonts w:asciiTheme="majorHAnsi" w:hAnsiTheme="majorHAnsi"/>
          <w:sz w:val="24"/>
          <w:szCs w:val="24"/>
        </w:rPr>
        <w:t xml:space="preserve"> быть счастливым. Это относится также к мужу и жене; это относится к друзьям: Нет, я </w:t>
      </w:r>
      <w:proofErr w:type="gramStart"/>
      <w:r w:rsidRPr="00A700FC">
        <w:rPr>
          <w:rFonts w:asciiTheme="majorHAnsi" w:hAnsiTheme="majorHAnsi"/>
          <w:b/>
          <w:bCs/>
          <w:sz w:val="24"/>
          <w:szCs w:val="24"/>
        </w:rPr>
        <w:t>знаю</w:t>
      </w:r>
      <w:proofErr w:type="gramEnd"/>
      <w:r w:rsidRPr="00A700FC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A700FC">
        <w:rPr>
          <w:rFonts w:asciiTheme="majorHAnsi" w:hAnsiTheme="majorHAnsi"/>
          <w:sz w:val="24"/>
          <w:szCs w:val="24"/>
        </w:rPr>
        <w:t>что для тебя полезнее, я знаю, что для тебя лучше, ты увидишь, как все это будет хорошо. И несчастная жертва этой убийственной, удушливой, кромсающей душу и жизнь любви иногда бы готова взмолить</w:t>
      </w:r>
      <w:r w:rsidRPr="00A700FC">
        <w:rPr>
          <w:rFonts w:asciiTheme="majorHAnsi" w:hAnsiTheme="majorHAnsi"/>
          <w:sz w:val="24"/>
          <w:szCs w:val="24"/>
        </w:rPr>
        <w:softHyphen/>
        <w:t>ся: Да перестань ты меня хоть любить - но дай мне свободу!</w:t>
      </w:r>
    </w:p>
    <w:p w14:paraId="4DE0712D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>В человеческих обществах это приобретает часто более тра</w:t>
      </w:r>
      <w:r w:rsidRPr="00A700FC">
        <w:rPr>
          <w:rFonts w:asciiTheme="majorHAnsi" w:hAnsiTheme="majorHAnsi"/>
          <w:sz w:val="24"/>
          <w:szCs w:val="24"/>
        </w:rPr>
        <w:softHyphen/>
        <w:t xml:space="preserve">гические формы, когда </w:t>
      </w:r>
      <w:r w:rsidRPr="00A700FC">
        <w:rPr>
          <w:rFonts w:asciiTheme="majorHAnsi" w:hAnsiTheme="majorHAnsi"/>
          <w:sz w:val="24"/>
          <w:szCs w:val="24"/>
        </w:rPr>
        <w:lastRenderedPageBreak/>
        <w:t>или большинство, или какая-нибудь власт</w:t>
      </w:r>
      <w:r w:rsidRPr="00A700FC">
        <w:rPr>
          <w:rFonts w:asciiTheme="majorHAnsi" w:hAnsiTheme="majorHAnsi"/>
          <w:sz w:val="24"/>
          <w:szCs w:val="24"/>
        </w:rPr>
        <w:softHyphen/>
        <w:t>ная группа накладывает на каждого отдельного человека или на целую другую группировку какую-то свою печать, требует, чтобы все соответствовали данному проекту. Люди, которые это делают, всегда думают, что они</w:t>
      </w:r>
      <w:r w:rsidRPr="00A700FC">
        <w:rPr>
          <w:rFonts w:asciiTheme="majorHAnsi" w:hAnsiTheme="majorHAnsi"/>
          <w:b/>
          <w:bCs/>
          <w:sz w:val="24"/>
          <w:szCs w:val="24"/>
        </w:rPr>
        <w:t xml:space="preserve"> верят</w:t>
      </w:r>
      <w:r w:rsidRPr="00A700FC">
        <w:rPr>
          <w:rFonts w:asciiTheme="majorHAnsi" w:hAnsiTheme="majorHAnsi"/>
          <w:sz w:val="24"/>
          <w:szCs w:val="24"/>
        </w:rPr>
        <w:t xml:space="preserve"> в человека, что они увидели, каким он может стать великим, значительным, что</w:t>
      </w:r>
      <w:r w:rsidRPr="00A700FC">
        <w:rPr>
          <w:rFonts w:asciiTheme="majorHAnsi" w:hAnsiTheme="majorHAnsi"/>
          <w:b/>
          <w:bCs/>
          <w:sz w:val="24"/>
          <w:szCs w:val="24"/>
        </w:rPr>
        <w:t xml:space="preserve"> он</w:t>
      </w:r>
      <w:r w:rsidRPr="00A700FC">
        <w:rPr>
          <w:rFonts w:asciiTheme="majorHAnsi" w:hAnsiTheme="majorHAnsi"/>
          <w:sz w:val="24"/>
          <w:szCs w:val="24"/>
        </w:rPr>
        <w:t xml:space="preserve"> в себя не верит, </w:t>
      </w:r>
      <w:proofErr w:type="gramStart"/>
      <w:r w:rsidRPr="00A700FC">
        <w:rPr>
          <w:rFonts w:asciiTheme="majorHAnsi" w:hAnsiTheme="majorHAnsi"/>
          <w:sz w:val="24"/>
          <w:szCs w:val="24"/>
        </w:rPr>
        <w:t>что</w:t>
      </w:r>
      <w:proofErr w:type="gramEnd"/>
      <w:r w:rsidRPr="00A700FC">
        <w:rPr>
          <w:rFonts w:asciiTheme="majorHAnsi" w:hAnsiTheme="majorHAnsi"/>
          <w:sz w:val="24"/>
          <w:szCs w:val="24"/>
        </w:rPr>
        <w:t xml:space="preserve"> если бы он в себя поверил по-настоящему, он бы понял и последовал их диктатам. На самом деле такой подход - отрицание всякой веры в человека. Такой подход основывается на том, что после умственного, клинического, холодного анализа че</w:t>
      </w:r>
      <w:r w:rsidRPr="00A700FC">
        <w:rPr>
          <w:rFonts w:asciiTheme="majorHAnsi" w:hAnsiTheme="majorHAnsi"/>
          <w:sz w:val="24"/>
          <w:szCs w:val="24"/>
        </w:rPr>
        <w:softHyphen/>
        <w:t>ловека или ситуации из всех собранных данных складывается об</w:t>
      </w:r>
      <w:r w:rsidRPr="00A700FC">
        <w:rPr>
          <w:rFonts w:asciiTheme="majorHAnsi" w:hAnsiTheme="majorHAnsi"/>
          <w:sz w:val="24"/>
          <w:szCs w:val="24"/>
        </w:rPr>
        <w:softHyphen/>
        <w:t>раз или человека, или общества, или человечества в целом.  И за</w:t>
      </w:r>
      <w:r w:rsidRPr="00A700FC">
        <w:rPr>
          <w:rFonts w:asciiTheme="majorHAnsi" w:hAnsiTheme="majorHAnsi"/>
          <w:sz w:val="24"/>
          <w:szCs w:val="24"/>
        </w:rPr>
        <w:softHyphen/>
        <w:t xml:space="preserve">тем это несчастное общество или </w:t>
      </w:r>
      <w:proofErr w:type="gramStart"/>
      <w:r w:rsidRPr="00A700FC">
        <w:rPr>
          <w:rFonts w:asciiTheme="majorHAnsi" w:hAnsiTheme="majorHAnsi"/>
          <w:sz w:val="24"/>
          <w:szCs w:val="24"/>
        </w:rPr>
        <w:t>человечество</w:t>
      </w:r>
      <w:proofErr w:type="gramEnd"/>
      <w:r w:rsidRPr="00A700FC">
        <w:rPr>
          <w:rFonts w:asciiTheme="majorHAnsi" w:hAnsiTheme="majorHAnsi"/>
          <w:sz w:val="24"/>
          <w:szCs w:val="24"/>
        </w:rPr>
        <w:t xml:space="preserve"> или человека стараются вогнать в этот план. Но при этом забывается, что вера в человека именно тем характеризуется, что мы</w:t>
      </w:r>
      <w:r w:rsidRPr="00A700FC">
        <w:rPr>
          <w:rFonts w:asciiTheme="majorHAnsi" w:hAnsiTheme="majorHAnsi"/>
          <w:b/>
          <w:bCs/>
          <w:sz w:val="24"/>
          <w:szCs w:val="24"/>
        </w:rPr>
        <w:t xml:space="preserve"> уверены</w:t>
      </w:r>
      <w:r w:rsidRPr="00A700FC">
        <w:rPr>
          <w:rFonts w:asciiTheme="majorHAnsi" w:hAnsiTheme="majorHAnsi"/>
          <w:sz w:val="24"/>
          <w:szCs w:val="24"/>
        </w:rPr>
        <w:t>, что</w:t>
      </w:r>
      <w:r w:rsidRPr="00A700FC">
        <w:rPr>
          <w:rFonts w:asciiTheme="majorHAnsi" w:hAnsiTheme="majorHAnsi"/>
          <w:b/>
          <w:bCs/>
          <w:sz w:val="24"/>
          <w:szCs w:val="24"/>
        </w:rPr>
        <w:t xml:space="preserve"> за</w:t>
      </w:r>
      <w:r w:rsidRPr="00A700FC">
        <w:rPr>
          <w:rFonts w:asciiTheme="majorHAnsi" w:hAnsiTheme="majorHAnsi"/>
          <w:sz w:val="24"/>
          <w:szCs w:val="24"/>
        </w:rPr>
        <w:t xml:space="preserve"> пределом того, что мы уже познали о человеке, за пре</w:t>
      </w:r>
      <w:r w:rsidRPr="00A700FC">
        <w:rPr>
          <w:rFonts w:asciiTheme="majorHAnsi" w:hAnsiTheme="majorHAnsi"/>
          <w:sz w:val="24"/>
          <w:szCs w:val="24"/>
        </w:rPr>
        <w:softHyphen/>
        <w:t>делом того, что нам видно, что нам постижимо, есть в человеке такие глубины, которые нам непостижимы, тот глубокий, глубинный хаос, о котором когда-то писал Ницше, немецкий философ, го</w:t>
      </w:r>
      <w:r w:rsidRPr="00A700FC">
        <w:rPr>
          <w:rFonts w:asciiTheme="majorHAnsi" w:hAnsiTheme="majorHAnsi"/>
          <w:sz w:val="24"/>
          <w:szCs w:val="24"/>
        </w:rPr>
        <w:softHyphen/>
        <w:t>воря, что кто в себе не носит хаоса, тот никогда не породит звезды.</w:t>
      </w:r>
    </w:p>
    <w:p w14:paraId="3662B659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>Так вот, подход господина Кернера, о котором говорит Брехт, именно отрицает самую возможность творческого хаоса, не хаоса в смысле безнадежного беспорядка, а хаоса в смысле неоформленного еще бытия, в смысле клубящихся глубин, из которых постепен</w:t>
      </w:r>
      <w:r w:rsidRPr="00A700FC">
        <w:rPr>
          <w:rFonts w:asciiTheme="majorHAnsi" w:hAnsiTheme="majorHAnsi"/>
          <w:sz w:val="24"/>
          <w:szCs w:val="24"/>
        </w:rPr>
        <w:softHyphen/>
        <w:t xml:space="preserve">но может вырасти строй и красота, осмысленность.  Настоящая вера в человека берет в расчет </w:t>
      </w:r>
      <w:r w:rsidRPr="00A700FC">
        <w:rPr>
          <w:rFonts w:asciiTheme="majorHAnsi" w:hAnsiTheme="majorHAnsi"/>
          <w:b/>
          <w:bCs/>
          <w:sz w:val="24"/>
          <w:szCs w:val="24"/>
        </w:rPr>
        <w:t xml:space="preserve">именно </w:t>
      </w:r>
      <w:r w:rsidRPr="00A700FC">
        <w:rPr>
          <w:rFonts w:asciiTheme="majorHAnsi" w:hAnsiTheme="majorHAnsi"/>
          <w:sz w:val="24"/>
          <w:szCs w:val="24"/>
        </w:rPr>
        <w:t>то, что человек остает</w:t>
      </w:r>
      <w:r w:rsidRPr="00A700FC">
        <w:rPr>
          <w:rFonts w:asciiTheme="majorHAnsi" w:hAnsiTheme="majorHAnsi"/>
          <w:sz w:val="24"/>
          <w:szCs w:val="24"/>
        </w:rPr>
        <w:softHyphen/>
        <w:t>ся тайной для его наблюдателя, тем более для умственного наблю</w:t>
      </w:r>
      <w:r w:rsidRPr="00A700FC">
        <w:rPr>
          <w:rFonts w:asciiTheme="majorHAnsi" w:hAnsiTheme="majorHAnsi"/>
          <w:sz w:val="24"/>
          <w:szCs w:val="24"/>
        </w:rPr>
        <w:softHyphen/>
        <w:t>дателя, потому что подлинное видение человека идет не от ума, а от сердца; только сердце по-настоящему зряче и раскрывает уму такие глубины, которые тот постичь не может. Настоящая вера в человека учитывает возможность этих глубин, потаенных возможно</w:t>
      </w:r>
      <w:r w:rsidRPr="00A700FC">
        <w:rPr>
          <w:rFonts w:asciiTheme="majorHAnsi" w:hAnsiTheme="majorHAnsi"/>
          <w:sz w:val="24"/>
          <w:szCs w:val="24"/>
        </w:rPr>
        <w:softHyphen/>
        <w:t xml:space="preserve">стей в них, и ожидает, что </w:t>
      </w:r>
      <w:r w:rsidRPr="00A700FC">
        <w:rPr>
          <w:rFonts w:asciiTheme="majorHAnsi" w:hAnsiTheme="majorHAnsi"/>
          <w:b/>
          <w:bCs/>
          <w:sz w:val="24"/>
          <w:szCs w:val="24"/>
        </w:rPr>
        <w:t>неожиданное,</w:t>
      </w:r>
      <w:r w:rsidRPr="00A700FC">
        <w:rPr>
          <w:rFonts w:asciiTheme="majorHAnsi" w:hAnsiTheme="majorHAnsi"/>
          <w:sz w:val="24"/>
          <w:szCs w:val="24"/>
        </w:rPr>
        <w:t xml:space="preserve"> непостижимое может случиться.</w:t>
      </w:r>
    </w:p>
    <w:p w14:paraId="03FA367F" w14:textId="6764EECD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 xml:space="preserve">Одно случается почти всегда. Когда мы человеку даем свободу и одновременно дарим ему наше </w:t>
      </w:r>
      <w:r w:rsidR="00A85EBF">
        <w:rPr>
          <w:rFonts w:asciiTheme="majorHAnsi" w:hAnsiTheme="majorHAnsi"/>
          <w:sz w:val="24"/>
          <w:szCs w:val="24"/>
        </w:rPr>
        <w:t>доверие, обогащаем его нашей веро</w:t>
      </w:r>
      <w:r w:rsidRPr="00A700FC">
        <w:rPr>
          <w:rFonts w:asciiTheme="majorHAnsi" w:hAnsiTheme="majorHAnsi"/>
          <w:sz w:val="24"/>
          <w:szCs w:val="24"/>
        </w:rPr>
        <w:t>й, вдохновляем его этой верой, часто бывает, что в процессе становления самим собой человек отворачивается от того, кто был его вдохновителем и его поддержкой; и не только отворачивается; периодами ему необходимо от него отказаться, он должен строить свою личность, свою самостоятельность, отмежевываясь от сущест</w:t>
      </w:r>
      <w:r w:rsidRPr="00A700FC">
        <w:rPr>
          <w:rFonts w:asciiTheme="majorHAnsi" w:hAnsiTheme="majorHAnsi"/>
          <w:sz w:val="24"/>
          <w:szCs w:val="24"/>
        </w:rPr>
        <w:softHyphen/>
        <w:t xml:space="preserve">вовавших дотоле отношений. И человек, который идет на то, чтобы вдохновить - </w:t>
      </w:r>
      <w:proofErr w:type="spellStart"/>
      <w:r w:rsidRPr="00A700FC">
        <w:rPr>
          <w:rFonts w:asciiTheme="majorHAnsi" w:hAnsiTheme="majorHAnsi"/>
          <w:sz w:val="24"/>
          <w:szCs w:val="24"/>
        </w:rPr>
        <w:t>будь-то</w:t>
      </w:r>
      <w:proofErr w:type="spellEnd"/>
      <w:r w:rsidRPr="00A700FC">
        <w:rPr>
          <w:rFonts w:asciiTheme="majorHAnsi" w:hAnsiTheme="majorHAnsi"/>
          <w:sz w:val="24"/>
          <w:szCs w:val="24"/>
        </w:rPr>
        <w:t xml:space="preserve"> ребенка или </w:t>
      </w:r>
      <w:proofErr w:type="gramStart"/>
      <w:r w:rsidRPr="00A700FC">
        <w:rPr>
          <w:rFonts w:asciiTheme="majorHAnsi" w:hAnsiTheme="majorHAnsi"/>
          <w:sz w:val="24"/>
          <w:szCs w:val="24"/>
        </w:rPr>
        <w:t>взрослого</w:t>
      </w:r>
      <w:proofErr w:type="gramEnd"/>
      <w:r w:rsidRPr="00A700FC">
        <w:rPr>
          <w:rFonts w:asciiTheme="majorHAnsi" w:hAnsiTheme="majorHAnsi"/>
          <w:sz w:val="24"/>
          <w:szCs w:val="24"/>
        </w:rPr>
        <w:t xml:space="preserve"> или общество или церковность - вдохновить на творческую веру, должен быть готов к тому, что от него отвернутся. Он должен испытать свою веру в человека именно в этот момент, не усомнившись, не поколе</w:t>
      </w:r>
      <w:r w:rsidRPr="00A700FC">
        <w:rPr>
          <w:rFonts w:asciiTheme="majorHAnsi" w:hAnsiTheme="majorHAnsi"/>
          <w:sz w:val="24"/>
          <w:szCs w:val="24"/>
        </w:rPr>
        <w:softHyphen/>
        <w:t>бавшись, не отвернувшись, а приняв на себя как радостное откры</w:t>
      </w:r>
      <w:r w:rsidRPr="00A700FC">
        <w:rPr>
          <w:rFonts w:asciiTheme="majorHAnsi" w:hAnsiTheme="majorHAnsi"/>
          <w:sz w:val="24"/>
          <w:szCs w:val="24"/>
        </w:rPr>
        <w:softHyphen/>
        <w:t>тие то, что начинает расти самостоятельное бытие, и что этот человек, который дотоле зависел от него, хотя бы от его дове</w:t>
      </w:r>
      <w:r w:rsidRPr="00A700FC">
        <w:rPr>
          <w:rFonts w:asciiTheme="majorHAnsi" w:hAnsiTheme="majorHAnsi"/>
          <w:sz w:val="24"/>
          <w:szCs w:val="24"/>
        </w:rPr>
        <w:softHyphen/>
        <w:t>рия и веры в него, теперь начинает больше от него не зависеть. И если человек, который сначала вдохновил другого, одарив его верой своей, сумеет</w:t>
      </w:r>
      <w:r w:rsidRPr="00A700FC">
        <w:rPr>
          <w:rFonts w:asciiTheme="majorHAnsi" w:hAnsiTheme="majorHAnsi"/>
          <w:b/>
          <w:bCs/>
          <w:sz w:val="24"/>
          <w:szCs w:val="24"/>
        </w:rPr>
        <w:t xml:space="preserve"> устоять</w:t>
      </w:r>
      <w:r w:rsidRPr="00A700FC">
        <w:rPr>
          <w:rFonts w:asciiTheme="majorHAnsi" w:hAnsiTheme="majorHAnsi"/>
          <w:sz w:val="24"/>
          <w:szCs w:val="24"/>
        </w:rPr>
        <w:t xml:space="preserve"> в вере тогда, когда он стал излишним на время, в этом процессе становления, если он сумеет отказаться от насилия власти, убедительности или даже от </w:t>
      </w:r>
      <w:r w:rsidRPr="00A700FC">
        <w:rPr>
          <w:rFonts w:asciiTheme="majorHAnsi" w:hAnsiTheme="majorHAnsi"/>
          <w:sz w:val="24"/>
          <w:szCs w:val="24"/>
        </w:rPr>
        <w:lastRenderedPageBreak/>
        <w:t>мяг</w:t>
      </w:r>
      <w:r w:rsidRPr="00A700FC">
        <w:rPr>
          <w:rFonts w:asciiTheme="majorHAnsi" w:hAnsiTheme="majorHAnsi"/>
          <w:sz w:val="24"/>
          <w:szCs w:val="24"/>
        </w:rPr>
        <w:softHyphen/>
        <w:t>кого, - и такого иногда жестокого! - насилия любви, то он сам станет человеком в полном смысле слова или, во всяком случае, в более полном смысле слова.</w:t>
      </w:r>
    </w:p>
    <w:p w14:paraId="31096886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>И вот получается, что для того, чтобы верить в другого че</w:t>
      </w:r>
      <w:r w:rsidRPr="00A700FC">
        <w:rPr>
          <w:rFonts w:asciiTheme="majorHAnsi" w:hAnsiTheme="majorHAnsi"/>
          <w:sz w:val="24"/>
          <w:szCs w:val="24"/>
        </w:rPr>
        <w:softHyphen/>
        <w:t>ловека, надо верить смело, творчески в самого себя, и что если мы не верим в самих себя, если мы не верим в эти глубины, из которых может вырасти непостижимо великое, то мы не можем также и другого одарить этой свободой, которая ему позволит стать са</w:t>
      </w:r>
      <w:r w:rsidRPr="00A700FC">
        <w:rPr>
          <w:rFonts w:asciiTheme="majorHAnsi" w:hAnsiTheme="majorHAnsi"/>
          <w:sz w:val="24"/>
          <w:szCs w:val="24"/>
        </w:rPr>
        <w:softHyphen/>
        <w:t>мим собой, неожиданным и непостижимым человеком, который сделает новый вклад - не предписанный, а личный, собственный и творческий - в жизнь общества и в судьбу человечества.</w:t>
      </w:r>
    </w:p>
    <w:p w14:paraId="50FBB3F8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</w:p>
    <w:p w14:paraId="63342262" w14:textId="77777777" w:rsidR="00706572" w:rsidRPr="00A700FC" w:rsidRDefault="00706572" w:rsidP="00A700FC">
      <w:pPr>
        <w:widowControl w:val="0"/>
        <w:spacing w:after="120" w:line="288" w:lineRule="auto"/>
        <w:rPr>
          <w:rFonts w:asciiTheme="majorHAnsi" w:hAnsiTheme="majorHAnsi"/>
          <w:b/>
          <w:bCs/>
          <w:sz w:val="24"/>
          <w:szCs w:val="24"/>
        </w:rPr>
      </w:pPr>
      <w:r w:rsidRPr="00A700FC">
        <w:rPr>
          <w:rFonts w:asciiTheme="majorHAnsi" w:hAnsiTheme="majorHAnsi"/>
          <w:b/>
          <w:bCs/>
          <w:sz w:val="24"/>
          <w:szCs w:val="24"/>
        </w:rPr>
        <w:t>III.</w:t>
      </w:r>
    </w:p>
    <w:p w14:paraId="6217FC04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>Я закончил прошлую беседу указанием на то, что в другого человека нельзя верить если мы не верим в себя самих.  И вот ставится вопрос: что такое вера в себя?  Профессионально, житей</w:t>
      </w:r>
      <w:r w:rsidRPr="00A700FC">
        <w:rPr>
          <w:rFonts w:asciiTheme="majorHAnsi" w:hAnsiTheme="majorHAnsi"/>
          <w:sz w:val="24"/>
          <w:szCs w:val="24"/>
        </w:rPr>
        <w:softHyphen/>
        <w:t>ски, большей частью люди ответят: Верить в себя это быть уве</w:t>
      </w:r>
      <w:r w:rsidRPr="00A700FC">
        <w:rPr>
          <w:rFonts w:asciiTheme="majorHAnsi" w:hAnsiTheme="majorHAnsi"/>
          <w:sz w:val="24"/>
          <w:szCs w:val="24"/>
        </w:rPr>
        <w:softHyphen/>
        <w:t xml:space="preserve">ренным в том, что если напрячь свою волю, собрать все силы ума, можно добиться чего угодно - ну, в пределах возможного... Такая вера в себя где-то граничит с самоуверенностью, легко в нее переходит, и, в конечном итоге, это не вера в себя, а это уверенность, что окружающее </w:t>
      </w:r>
      <w:r w:rsidRPr="00A700FC">
        <w:rPr>
          <w:rFonts w:asciiTheme="majorHAnsi" w:hAnsiTheme="majorHAnsi"/>
          <w:b/>
          <w:bCs/>
          <w:sz w:val="24"/>
          <w:szCs w:val="24"/>
        </w:rPr>
        <w:t>поддастся</w:t>
      </w:r>
      <w:r w:rsidRPr="00A700FC">
        <w:rPr>
          <w:rFonts w:asciiTheme="majorHAnsi" w:hAnsiTheme="majorHAnsi"/>
          <w:sz w:val="24"/>
          <w:szCs w:val="24"/>
        </w:rPr>
        <w:t xml:space="preserve"> нашему усилию; в каком-то отношении это уверенность в том, что во мне хватит силы</w:t>
      </w:r>
      <w:r w:rsidRPr="00A700FC">
        <w:rPr>
          <w:rFonts w:asciiTheme="majorHAnsi" w:hAnsiTheme="majorHAnsi"/>
          <w:b/>
          <w:bCs/>
          <w:sz w:val="24"/>
          <w:szCs w:val="24"/>
        </w:rPr>
        <w:t xml:space="preserve"> переломить</w:t>
      </w:r>
      <w:r w:rsidRPr="00A700FC">
        <w:rPr>
          <w:rFonts w:asciiTheme="majorHAnsi" w:hAnsiTheme="majorHAnsi"/>
          <w:sz w:val="24"/>
          <w:szCs w:val="24"/>
        </w:rPr>
        <w:t xml:space="preserve"> окружающих меня людей и изменить окружающие меня или встречные обстоятельства.</w:t>
      </w:r>
    </w:p>
    <w:p w14:paraId="4D2C0D4E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>Настоящая вера в себя, это вера, т.е. уверенность в том, что во мне есть что-то, чего я не знаю, что-то мне самому непости</w:t>
      </w:r>
      <w:r w:rsidRPr="00A700FC">
        <w:rPr>
          <w:rFonts w:asciiTheme="majorHAnsi" w:hAnsiTheme="majorHAnsi"/>
          <w:sz w:val="24"/>
          <w:szCs w:val="24"/>
        </w:rPr>
        <w:softHyphen/>
        <w:t>жимое, что может раскрыться и дойти до какой-то меры полноты и совершенства. Самоуверенность основывается на знании самого се</w:t>
      </w:r>
      <w:r w:rsidRPr="00A700FC">
        <w:rPr>
          <w:rFonts w:asciiTheme="majorHAnsi" w:hAnsiTheme="majorHAnsi"/>
          <w:sz w:val="24"/>
          <w:szCs w:val="24"/>
        </w:rPr>
        <w:softHyphen/>
        <w:t xml:space="preserve">бя, </w:t>
      </w:r>
      <w:proofErr w:type="spellStart"/>
      <w:r w:rsidRPr="00A700FC">
        <w:rPr>
          <w:rFonts w:asciiTheme="majorHAnsi" w:hAnsiTheme="majorHAnsi"/>
          <w:sz w:val="24"/>
          <w:szCs w:val="24"/>
        </w:rPr>
        <w:t>м.б</w:t>
      </w:r>
      <w:proofErr w:type="spellEnd"/>
      <w:r w:rsidRPr="00A700FC">
        <w:rPr>
          <w:rFonts w:asciiTheme="majorHAnsi" w:hAnsiTheme="majorHAnsi"/>
          <w:sz w:val="24"/>
          <w:szCs w:val="24"/>
        </w:rPr>
        <w:t xml:space="preserve">., на каком-то преувеличении самооценки; вера же не нуждается ни в какой самооценке, потому что предмет ее это именно - тайна человека.  Когда я говорю о тайне человека я хочу сказать не то, что в каждом человеке есть что-то потаённое, а то, что весь человек есть сплошная динамика, сплошная жизнь, сплошное движение и становление, и что ни в какой момент ни сам человек и никто другой не может заморозить этого человека, заморозить, остановить эту динамику, остановить для того, чтобы в нее заглянуть; динамика </w:t>
      </w:r>
      <w:proofErr w:type="spellStart"/>
      <w:r w:rsidRPr="00A700FC">
        <w:rPr>
          <w:rFonts w:asciiTheme="majorHAnsi" w:hAnsiTheme="majorHAnsi"/>
          <w:sz w:val="24"/>
          <w:szCs w:val="24"/>
        </w:rPr>
        <w:t>заморожению</w:t>
      </w:r>
      <w:proofErr w:type="spellEnd"/>
      <w:r w:rsidRPr="00A700FC">
        <w:rPr>
          <w:rFonts w:asciiTheme="majorHAnsi" w:hAnsiTheme="majorHAnsi"/>
          <w:sz w:val="24"/>
          <w:szCs w:val="24"/>
        </w:rPr>
        <w:t xml:space="preserve"> не поддается; человек динамичен все время и всегда.</w:t>
      </w:r>
    </w:p>
    <w:p w14:paraId="2E0739BC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>И вот вера в человека, в самого себя, это вера в то, что во мне, в каждом человеке, есть непобедимая динамика жизни, и что единственное, что может помешать этой динамике осуществи</w:t>
      </w:r>
      <w:r w:rsidRPr="00A700FC">
        <w:rPr>
          <w:rFonts w:asciiTheme="majorHAnsi" w:hAnsiTheme="majorHAnsi"/>
          <w:sz w:val="24"/>
          <w:szCs w:val="24"/>
        </w:rPr>
        <w:softHyphen/>
        <w:t>ться и вырасти в реальность, это моя трусость, моя нерешитель</w:t>
      </w:r>
      <w:r w:rsidRPr="00A700FC">
        <w:rPr>
          <w:rFonts w:asciiTheme="majorHAnsi" w:hAnsiTheme="majorHAnsi"/>
          <w:sz w:val="24"/>
          <w:szCs w:val="24"/>
        </w:rPr>
        <w:softHyphen/>
        <w:t>ность, но никак не окружающие меня обстоятельства.  Обстоятель</w:t>
      </w:r>
      <w:r w:rsidRPr="00A700FC">
        <w:rPr>
          <w:rFonts w:asciiTheme="majorHAnsi" w:hAnsiTheme="majorHAnsi"/>
          <w:sz w:val="24"/>
          <w:szCs w:val="24"/>
        </w:rPr>
        <w:softHyphen/>
        <w:t xml:space="preserve">ства, как бы они ни были хороши или плохи, как бы они ни были жестоки, как бы они ни были направлены на то, чтобы сломить человека, являются </w:t>
      </w:r>
      <w:r w:rsidRPr="00A700FC">
        <w:rPr>
          <w:rFonts w:asciiTheme="majorHAnsi" w:hAnsiTheme="majorHAnsi"/>
          <w:b/>
          <w:bCs/>
          <w:sz w:val="24"/>
          <w:szCs w:val="24"/>
        </w:rPr>
        <w:t xml:space="preserve">только </w:t>
      </w:r>
      <w:r w:rsidRPr="00A700FC">
        <w:rPr>
          <w:rFonts w:asciiTheme="majorHAnsi" w:hAnsiTheme="majorHAnsi"/>
          <w:sz w:val="24"/>
          <w:szCs w:val="24"/>
        </w:rPr>
        <w:t>поводом к тому, чтобы эта внут</w:t>
      </w:r>
      <w:r w:rsidRPr="00A700FC">
        <w:rPr>
          <w:rFonts w:asciiTheme="majorHAnsi" w:hAnsiTheme="majorHAnsi"/>
          <w:sz w:val="24"/>
          <w:szCs w:val="24"/>
        </w:rPr>
        <w:softHyphen/>
        <w:t>ренняя, творческая динамика себя выразила по-новому, по-иному, неожиданно - но все равно: выразила себя и ничто другое.</w:t>
      </w:r>
    </w:p>
    <w:p w14:paraId="663EB750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>И вера в себя есть уверенность в этой внутренней, таинствен</w:t>
      </w:r>
      <w:r w:rsidRPr="00A700FC">
        <w:rPr>
          <w:rFonts w:asciiTheme="majorHAnsi" w:hAnsiTheme="majorHAnsi"/>
          <w:sz w:val="24"/>
          <w:szCs w:val="24"/>
        </w:rPr>
        <w:softHyphen/>
        <w:t xml:space="preserve">ной, творческой и, в </w:t>
      </w:r>
      <w:r w:rsidRPr="00A700FC">
        <w:rPr>
          <w:rFonts w:asciiTheme="majorHAnsi" w:hAnsiTheme="majorHAnsi"/>
          <w:sz w:val="24"/>
          <w:szCs w:val="24"/>
        </w:rPr>
        <w:lastRenderedPageBreak/>
        <w:t>конечном итоге, победной динамике. Вера в себя, поэтому, заключает в себе уверенность, что в каждом чело</w:t>
      </w:r>
      <w:r w:rsidRPr="00A700FC">
        <w:rPr>
          <w:rFonts w:asciiTheme="majorHAnsi" w:hAnsiTheme="majorHAnsi"/>
          <w:sz w:val="24"/>
          <w:szCs w:val="24"/>
        </w:rPr>
        <w:softHyphen/>
        <w:t>веке - и во мне, в частности, - есть область, которая для меня самого неуловима; и что, будучи изо дня в день самим собой как можно более совершенно, сколь можно более искренне, правдиво, честно, смело, жертвенно, в конечном итоге, я буду раскрывать и приво</w:t>
      </w:r>
      <w:r w:rsidRPr="00A700FC">
        <w:rPr>
          <w:rFonts w:asciiTheme="majorHAnsi" w:hAnsiTheme="majorHAnsi"/>
          <w:sz w:val="24"/>
          <w:szCs w:val="24"/>
        </w:rPr>
        <w:softHyphen/>
        <w:t>дить в движение все новые и новые силы, которые ничем не могут быть остановлены.</w:t>
      </w:r>
    </w:p>
    <w:p w14:paraId="0F0B65FC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>Но это не слепой процесс, в этом должна быть тоже зрячесть; человек в своем становлении должен также наблюдать за собой - не трусливо, не с беспокойством, не ставить себе вопрос о том, явлюсь ли я тем, кем я, в конечном итоге, должен стать или хо</w:t>
      </w:r>
      <w:r w:rsidRPr="00A700FC">
        <w:rPr>
          <w:rFonts w:asciiTheme="majorHAnsi" w:hAnsiTheme="majorHAnsi"/>
          <w:sz w:val="24"/>
          <w:szCs w:val="24"/>
        </w:rPr>
        <w:softHyphen/>
        <w:t>чу быть; нет; а с живым интересом, как наблюдатель, который на</w:t>
      </w:r>
      <w:r w:rsidRPr="00A700FC">
        <w:rPr>
          <w:rFonts w:asciiTheme="majorHAnsi" w:hAnsiTheme="majorHAnsi"/>
          <w:sz w:val="24"/>
          <w:szCs w:val="24"/>
        </w:rPr>
        <w:softHyphen/>
        <w:t>блюдает процесс, принимает его в учет и старается употребить, применить, приложить все, что входит теперь в поле его зрения. Это значит, что человек должен научиться прислушиваться к само</w:t>
      </w:r>
      <w:r w:rsidRPr="00A700FC">
        <w:rPr>
          <w:rFonts w:asciiTheme="majorHAnsi" w:hAnsiTheme="majorHAnsi"/>
          <w:sz w:val="24"/>
          <w:szCs w:val="24"/>
        </w:rPr>
        <w:softHyphen/>
        <w:t>му себе, раньше всего - к голосу своей совести, той правды, которая в нем есть, потому что голос совести, и голос правды, если он задушен, никак, никогда не может быть заменен ни законностью, ни условностью, ни человеческими правилами; дальше - человек должен прислушиваться к голосу жизни, к тому, чему жизнь его учит; жизнь отдельного человека около него, жизнь общества, жизнь народа, жизнь человечества, биологическая жизнь, и, нако</w:t>
      </w:r>
      <w:r w:rsidRPr="00A700FC">
        <w:rPr>
          <w:rFonts w:asciiTheme="majorHAnsi" w:hAnsiTheme="majorHAnsi"/>
          <w:sz w:val="24"/>
          <w:szCs w:val="24"/>
        </w:rPr>
        <w:softHyphen/>
        <w:t xml:space="preserve">нец, для верующего, несомненно, голос Самого Бога, выраженный в Священном Писании, звучащий громче, правдивее, </w:t>
      </w:r>
      <w:proofErr w:type="spellStart"/>
      <w:r w:rsidRPr="00A700FC">
        <w:rPr>
          <w:rFonts w:asciiTheme="majorHAnsi" w:hAnsiTheme="majorHAnsi"/>
          <w:sz w:val="24"/>
          <w:szCs w:val="24"/>
        </w:rPr>
        <w:t>истиннее</w:t>
      </w:r>
      <w:proofErr w:type="spellEnd"/>
      <w:r w:rsidRPr="00A700FC">
        <w:rPr>
          <w:rFonts w:asciiTheme="majorHAnsi" w:hAnsiTheme="majorHAnsi"/>
          <w:sz w:val="24"/>
          <w:szCs w:val="24"/>
        </w:rPr>
        <w:t>, чем его собственная совесть.</w:t>
      </w:r>
    </w:p>
    <w:p w14:paraId="435439EE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>И вот все это ему дает возможность раскрыть в себе, прислушиваясь к ним, вглядываясь в них, эти глубины и приложить их к жизни. В этом процессе человек должен, как я уже говорил, соб</w:t>
      </w:r>
      <w:r w:rsidRPr="00A700FC">
        <w:rPr>
          <w:rFonts w:asciiTheme="majorHAnsi" w:hAnsiTheme="majorHAnsi"/>
          <w:sz w:val="24"/>
          <w:szCs w:val="24"/>
        </w:rPr>
        <w:softHyphen/>
        <w:t xml:space="preserve">рать </w:t>
      </w:r>
      <w:r w:rsidRPr="00A700FC">
        <w:rPr>
          <w:rFonts w:asciiTheme="majorHAnsi" w:hAnsiTheme="majorHAnsi"/>
          <w:b/>
          <w:bCs/>
          <w:sz w:val="24"/>
          <w:szCs w:val="24"/>
        </w:rPr>
        <w:t>очень</w:t>
      </w:r>
      <w:r w:rsidRPr="00A700FC">
        <w:rPr>
          <w:rFonts w:asciiTheme="majorHAnsi" w:hAnsiTheme="majorHAnsi"/>
          <w:sz w:val="24"/>
          <w:szCs w:val="24"/>
        </w:rPr>
        <w:t xml:space="preserve"> много смелости, очень много мужества, потому что этот процесс - это борьба жизни против окостенелости, это борьба творчества против всего того, что убивает творчество, это борьба совести против того, что бессовестно старается строить жизнь…</w:t>
      </w:r>
    </w:p>
    <w:p w14:paraId="113F40F2" w14:textId="77777777" w:rsidR="00706572" w:rsidRPr="00A700FC" w:rsidRDefault="00706572" w:rsidP="00A700FC">
      <w:pPr>
        <w:widowControl w:val="0"/>
        <w:spacing w:after="120" w:line="288" w:lineRule="auto"/>
        <w:ind w:firstLine="720"/>
        <w:rPr>
          <w:rFonts w:asciiTheme="majorHAnsi" w:hAnsiTheme="majorHAnsi"/>
          <w:sz w:val="24"/>
          <w:szCs w:val="24"/>
        </w:rPr>
      </w:pPr>
      <w:r w:rsidRPr="00A700FC">
        <w:rPr>
          <w:rFonts w:asciiTheme="majorHAnsi" w:hAnsiTheme="majorHAnsi"/>
          <w:sz w:val="24"/>
          <w:szCs w:val="24"/>
        </w:rPr>
        <w:t>Это требует смелости, да, - но вместе с этим огромного смирения и послушания; не в том смысле, что мы должны</w:t>
      </w:r>
      <w:r w:rsidRPr="00A700FC">
        <w:rPr>
          <w:rFonts w:asciiTheme="majorHAnsi" w:hAnsiTheme="majorHAnsi"/>
          <w:b/>
          <w:bCs/>
          <w:sz w:val="24"/>
          <w:szCs w:val="24"/>
        </w:rPr>
        <w:t xml:space="preserve"> подчиняться</w:t>
      </w:r>
      <w:r w:rsidRPr="00A700FC">
        <w:rPr>
          <w:rFonts w:asciiTheme="majorHAnsi" w:hAnsiTheme="majorHAnsi"/>
          <w:sz w:val="24"/>
          <w:szCs w:val="24"/>
        </w:rPr>
        <w:t>, а в том смысле, что мы должны смиренно, послушливо отдать</w:t>
      </w:r>
      <w:r w:rsidRPr="00A700FC">
        <w:rPr>
          <w:rFonts w:asciiTheme="majorHAnsi" w:hAnsiTheme="majorHAnsi"/>
          <w:sz w:val="24"/>
          <w:szCs w:val="24"/>
        </w:rPr>
        <w:softHyphen/>
        <w:t>ся закону жизни и быть готовы жить даже ценой нашей смерти. Это может показаться странным, диким выражением, но в устах верующего это и не странно и не дико, потому что только тот может положить свою жизнь за свой идеал, кто верит в жизнь и</w:t>
      </w:r>
      <w:r w:rsidRPr="00A700FC">
        <w:rPr>
          <w:rFonts w:asciiTheme="majorHAnsi" w:hAnsiTheme="majorHAnsi"/>
          <w:b/>
          <w:bCs/>
          <w:sz w:val="24"/>
          <w:szCs w:val="24"/>
        </w:rPr>
        <w:t xml:space="preserve"> не</w:t>
      </w:r>
      <w:r w:rsidRPr="00A700FC">
        <w:rPr>
          <w:rFonts w:asciiTheme="majorHAnsi" w:hAnsiTheme="majorHAnsi"/>
          <w:sz w:val="24"/>
          <w:szCs w:val="24"/>
        </w:rPr>
        <w:t xml:space="preserve"> верит в победу смерти; кто верит, что побеждает жизнь, и что смерть</w:t>
      </w:r>
      <w:r w:rsidRPr="00A700FC">
        <w:rPr>
          <w:rFonts w:asciiTheme="majorHAnsi" w:hAnsiTheme="majorHAnsi"/>
          <w:b/>
          <w:bCs/>
          <w:sz w:val="24"/>
          <w:szCs w:val="24"/>
        </w:rPr>
        <w:t xml:space="preserve"> никогда</w:t>
      </w:r>
      <w:r w:rsidRPr="00A700FC">
        <w:rPr>
          <w:rFonts w:asciiTheme="majorHAnsi" w:hAnsiTheme="majorHAnsi"/>
          <w:sz w:val="24"/>
          <w:szCs w:val="24"/>
        </w:rPr>
        <w:t xml:space="preserve"> не победит; только тот, который может любить от всей души, от всего сердца, всем умом, всей волей, всем телом своим, только тот человек, в котором жизнь победила смерть, может жизнь свою отдать, приняв внешне </w:t>
      </w:r>
      <w:proofErr w:type="spellStart"/>
      <w:r w:rsidRPr="00A700FC">
        <w:rPr>
          <w:rFonts w:asciiTheme="majorHAnsi" w:hAnsiTheme="majorHAnsi"/>
          <w:sz w:val="24"/>
          <w:szCs w:val="24"/>
        </w:rPr>
        <w:t>побежденность</w:t>
      </w:r>
      <w:proofErr w:type="spellEnd"/>
      <w:r w:rsidRPr="00A700FC">
        <w:rPr>
          <w:rFonts w:asciiTheme="majorHAnsi" w:hAnsiTheme="majorHAnsi"/>
          <w:sz w:val="24"/>
          <w:szCs w:val="24"/>
        </w:rPr>
        <w:t xml:space="preserve">, </w:t>
      </w:r>
      <w:proofErr w:type="spellStart"/>
      <w:r w:rsidRPr="00A700FC">
        <w:rPr>
          <w:rFonts w:asciiTheme="majorHAnsi" w:hAnsiTheme="majorHAnsi"/>
          <w:sz w:val="24"/>
          <w:szCs w:val="24"/>
        </w:rPr>
        <w:t>сломленность</w:t>
      </w:r>
      <w:proofErr w:type="spellEnd"/>
      <w:r w:rsidRPr="00A700FC">
        <w:rPr>
          <w:rFonts w:asciiTheme="majorHAnsi" w:hAnsiTheme="majorHAnsi"/>
          <w:sz w:val="24"/>
          <w:szCs w:val="24"/>
        </w:rPr>
        <w:t xml:space="preserve"> и смерть, но зная, что внутренне - он победил.  Когда-то была найдена надпись в Шлиссельбургской тюрьме: "Со Христом и в тюрьме мы свободны, без Него - и на воле тюрьма" - вот этот контраст внутренней свободы и внешней ограниченности, внутрен</w:t>
      </w:r>
      <w:r w:rsidRPr="00A700FC">
        <w:rPr>
          <w:rFonts w:asciiTheme="majorHAnsi" w:hAnsiTheme="majorHAnsi"/>
          <w:sz w:val="24"/>
          <w:szCs w:val="24"/>
        </w:rPr>
        <w:softHyphen/>
        <w:t xml:space="preserve">ней победоносной жизни и внешней смерти и является характерной, подлинной верой человека в себя - не самоуверенностью, но верой в непобедимую динамику жизни, имя которой, в конечном </w:t>
      </w:r>
      <w:r w:rsidRPr="00A700FC">
        <w:rPr>
          <w:rFonts w:asciiTheme="majorHAnsi" w:hAnsiTheme="majorHAnsi"/>
          <w:sz w:val="24"/>
          <w:szCs w:val="24"/>
        </w:rPr>
        <w:lastRenderedPageBreak/>
        <w:t>итоге - Бог.</w:t>
      </w:r>
    </w:p>
    <w:sectPr w:rsidR="00706572" w:rsidRPr="00A700FC" w:rsidSect="004B1171">
      <w:headerReference w:type="even" r:id="rId6"/>
      <w:headerReference w:type="default" r:id="rId7"/>
      <w:footerReference w:type="default" r:id="rId8"/>
      <w:pgSz w:w="11907" w:h="16840" w:code="9"/>
      <w:pgMar w:top="1152" w:right="864" w:bottom="1152" w:left="1728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037DCF" w14:textId="77777777" w:rsidR="0007716F" w:rsidRDefault="0007716F">
      <w:r>
        <w:separator/>
      </w:r>
    </w:p>
  </w:endnote>
  <w:endnote w:type="continuationSeparator" w:id="0">
    <w:p w14:paraId="6F046EF5" w14:textId="77777777" w:rsidR="0007716F" w:rsidRDefault="00077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CAB94" w14:textId="77777777" w:rsidR="00F55D38" w:rsidRDefault="00F55D38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0B96">
      <w:rPr>
        <w:rStyle w:val="a6"/>
        <w:noProof/>
      </w:rPr>
      <w:t>8</w:t>
    </w:r>
    <w:r>
      <w:rPr>
        <w:rStyle w:val="a6"/>
      </w:rPr>
      <w:fldChar w:fldCharType="end"/>
    </w:r>
  </w:p>
  <w:p w14:paraId="09CF1B85" w14:textId="77777777" w:rsidR="00F55D38" w:rsidRDefault="00F55D38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01F9A5" w14:textId="77777777" w:rsidR="0007716F" w:rsidRDefault="0007716F">
      <w:r>
        <w:separator/>
      </w:r>
    </w:p>
  </w:footnote>
  <w:footnote w:type="continuationSeparator" w:id="0">
    <w:p w14:paraId="422DF594" w14:textId="77777777" w:rsidR="0007716F" w:rsidRDefault="0007716F">
      <w:r>
        <w:continuationSeparator/>
      </w:r>
    </w:p>
  </w:footnote>
  <w:footnote w:id="1">
    <w:p w14:paraId="4EDEADA1" w14:textId="77777777" w:rsidR="00F55D38" w:rsidRDefault="00F55D38">
      <w:pPr>
        <w:pStyle w:val="a9"/>
      </w:pPr>
      <w:r>
        <w:rPr>
          <w:rStyle w:val="ab"/>
        </w:rPr>
        <w:footnoteRef/>
      </w:r>
      <w:r>
        <w:t xml:space="preserve"> </w:t>
      </w:r>
      <w:r w:rsidRPr="008B1B07">
        <w:rPr>
          <w:bCs/>
        </w:rPr>
        <w:t>25 марта 1972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57812" w14:textId="77777777" w:rsidR="00F55D38" w:rsidRDefault="00F55D38" w:rsidP="003E1ED5">
    <w:pPr>
      <w:pStyle w:val="ac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14C3323" w14:textId="77777777" w:rsidR="00F55D38" w:rsidRDefault="00F55D38" w:rsidP="004B1171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73691" w14:textId="77777777" w:rsidR="00F55D38" w:rsidRDefault="00F55D38" w:rsidP="003E1ED5">
    <w:pPr>
      <w:pStyle w:val="ac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30B96">
      <w:rPr>
        <w:rStyle w:val="a6"/>
        <w:noProof/>
      </w:rPr>
      <w:t>8</w:t>
    </w:r>
    <w:r>
      <w:rPr>
        <w:rStyle w:val="a6"/>
      </w:rPr>
      <w:fldChar w:fldCharType="end"/>
    </w:r>
  </w:p>
  <w:p w14:paraId="1AC55150" w14:textId="77777777" w:rsidR="00F55D38" w:rsidRDefault="00F55D38" w:rsidP="004B1171">
    <w:pPr>
      <w:pStyle w:val="ac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572"/>
    <w:rsid w:val="00035006"/>
    <w:rsid w:val="0007716F"/>
    <w:rsid w:val="001A5CD4"/>
    <w:rsid w:val="00302700"/>
    <w:rsid w:val="003D19D9"/>
    <w:rsid w:val="003E1ED5"/>
    <w:rsid w:val="0040533A"/>
    <w:rsid w:val="00455E83"/>
    <w:rsid w:val="004932E2"/>
    <w:rsid w:val="004B1171"/>
    <w:rsid w:val="00706572"/>
    <w:rsid w:val="00707EB8"/>
    <w:rsid w:val="008B1B07"/>
    <w:rsid w:val="00A700FC"/>
    <w:rsid w:val="00A85EBF"/>
    <w:rsid w:val="00AD6E37"/>
    <w:rsid w:val="00C30B96"/>
    <w:rsid w:val="00D91988"/>
    <w:rsid w:val="00EE6A71"/>
    <w:rsid w:val="00F55D38"/>
    <w:rsid w:val="00FD7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483480"/>
  <w14:defaultImageDpi w14:val="0"/>
  <w15:docId w15:val="{9D538A07-BC81-4E99-8C18-4CFA470C2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adjustRightInd w:val="0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ë–’”‰’”_ ¿__™˜"/>
    <w:uiPriority w:val="99"/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line="420" w:lineRule="auto"/>
    </w:pPr>
    <w:rPr>
      <w:rFonts w:ascii="Arial" w:hAnsi="Arial" w:cs="Arial"/>
      <w:sz w:val="28"/>
      <w:szCs w:val="28"/>
      <w:lang w:val="ru-RU" w:eastAsia="ru-RU"/>
    </w:rPr>
  </w:style>
  <w:style w:type="paragraph" w:customStyle="1" w:styleId="FR2">
    <w:name w:val="FR2"/>
    <w:uiPriority w:val="99"/>
    <w:pPr>
      <w:widowControl w:val="0"/>
      <w:autoSpaceDE w:val="0"/>
      <w:autoSpaceDN w:val="0"/>
      <w:adjustRightInd w:val="0"/>
      <w:spacing w:line="420" w:lineRule="auto"/>
      <w:ind w:firstLine="720"/>
      <w:jc w:val="both"/>
    </w:pPr>
    <w:rPr>
      <w:rFonts w:ascii="Courier New" w:hAnsi="Courier New" w:cs="Courier New"/>
      <w:sz w:val="28"/>
      <w:szCs w:val="28"/>
      <w:lang w:val="ru-RU" w:eastAsia="ru-RU"/>
    </w:rPr>
  </w:style>
  <w:style w:type="paragraph" w:styleId="a4">
    <w:name w:val="foot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lang w:val="ru-RU" w:eastAsia="ru-RU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7065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Lucida Grande" w:hAnsi="Lucida Grande" w:cs="Lucida Grande"/>
      <w:sz w:val="18"/>
      <w:szCs w:val="18"/>
      <w:lang w:val="ru-RU" w:eastAsia="ru-RU"/>
    </w:rPr>
  </w:style>
  <w:style w:type="paragraph" w:styleId="a9">
    <w:name w:val="footnote text"/>
    <w:basedOn w:val="a"/>
    <w:link w:val="aa"/>
    <w:uiPriority w:val="99"/>
    <w:unhideWhenUsed/>
    <w:rsid w:val="008B1B07"/>
    <w:rPr>
      <w:sz w:val="24"/>
      <w:szCs w:val="24"/>
    </w:rPr>
  </w:style>
  <w:style w:type="character" w:customStyle="1" w:styleId="aa">
    <w:name w:val="Текст сноски Знак"/>
    <w:basedOn w:val="a0"/>
    <w:link w:val="a9"/>
    <w:uiPriority w:val="99"/>
    <w:locked/>
    <w:rsid w:val="008B1B07"/>
    <w:rPr>
      <w:rFonts w:cs="Times New Roman"/>
      <w:sz w:val="24"/>
      <w:szCs w:val="24"/>
      <w:lang w:val="ru-RU" w:eastAsia="ru-RU"/>
    </w:rPr>
  </w:style>
  <w:style w:type="character" w:styleId="ab">
    <w:name w:val="footnote reference"/>
    <w:basedOn w:val="a0"/>
    <w:uiPriority w:val="99"/>
    <w:unhideWhenUsed/>
    <w:rsid w:val="008B1B07"/>
    <w:rPr>
      <w:rFonts w:cs="Times New Roman"/>
      <w:vertAlign w:val="superscript"/>
    </w:rPr>
  </w:style>
  <w:style w:type="paragraph" w:styleId="ac">
    <w:name w:val="header"/>
    <w:basedOn w:val="a"/>
    <w:link w:val="ad"/>
    <w:uiPriority w:val="99"/>
    <w:unhideWhenUsed/>
    <w:rsid w:val="004B1171"/>
    <w:pPr>
      <w:tabs>
        <w:tab w:val="center" w:pos="4320"/>
        <w:tab w:val="right" w:pos="8640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B1171"/>
    <w:rPr>
      <w:rFonts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3096</Words>
  <Characters>17653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OEEE AANAA I AA?A</vt:lpstr>
    </vt:vector>
  </TitlesOfParts>
  <Company>St. Tikhon's Seminary</Company>
  <LinksUpToDate>false</LinksUpToDate>
  <CharactersWithSpaces>20708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OEEE AANAA I AA?A</dc:title>
  <dc:subject/>
  <dc:creator>Loaner2</dc:creator>
  <cp:keywords/>
  <dc:description/>
  <cp:lastModifiedBy>Елена</cp:lastModifiedBy>
  <cp:revision>3</cp:revision>
  <cp:lastPrinted>2001-09-21T17:52:00Z</cp:lastPrinted>
  <dcterms:created xsi:type="dcterms:W3CDTF">2017-01-23T14:19:00Z</dcterms:created>
  <dcterms:modified xsi:type="dcterms:W3CDTF">2017-01-23T14:21:00Z</dcterms:modified>
</cp:coreProperties>
</file>